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0" w:rsidRDefault="006C3B46">
      <w:pPr>
        <w:widowControl/>
        <w:spacing w:line="500" w:lineRule="exact"/>
        <w:ind w:firstLineChars="250" w:firstLine="703"/>
        <w:rPr>
          <w:rFonts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bCs/>
          <w:color w:val="000000"/>
          <w:kern w:val="0"/>
          <w:sz w:val="28"/>
          <w:szCs w:val="28"/>
        </w:rPr>
        <w:t>中国海洋大学党政管理干部招聘网上报名系统使用说明</w:t>
      </w:r>
    </w:p>
    <w:p w:rsidR="00430050" w:rsidRPr="00137CB1" w:rsidRDefault="00430050">
      <w:pPr>
        <w:widowControl/>
        <w:spacing w:line="500" w:lineRule="exact"/>
        <w:ind w:firstLine="562"/>
        <w:jc w:val="center"/>
        <w:rPr>
          <w:rFonts w:eastAsia="仿宋_GB2312" w:hAnsi="宋体" w:cs="宋体"/>
          <w:b/>
          <w:bCs/>
          <w:color w:val="000000"/>
          <w:kern w:val="0"/>
          <w:sz w:val="28"/>
          <w:szCs w:val="28"/>
        </w:rPr>
      </w:pPr>
    </w:p>
    <w:p w:rsidR="00430050" w:rsidRDefault="006C3B46">
      <w:pPr>
        <w:widowControl/>
        <w:spacing w:line="500" w:lineRule="exact"/>
        <w:ind w:firstLineChars="200" w:firstLine="562"/>
        <w:jc w:val="left"/>
        <w:rPr>
          <w:rFonts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一、网上报名流程</w:t>
      </w:r>
    </w:p>
    <w:p w:rsidR="00430050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>
        <w:rPr>
          <w:rFonts w:eastAsia="仿宋_GB2312" w:hAnsi="宋体" w:cs="宋体"/>
          <w:color w:val="000000"/>
          <w:kern w:val="0"/>
          <w:sz w:val="28"/>
          <w:szCs w:val="28"/>
        </w:rPr>
        <w:t>1.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登录中国海洋大学招聘网（</w:t>
      </w:r>
      <w:r w:rsidR="00D023D1" w:rsidRPr="00D023D1">
        <w:rPr>
          <w:rFonts w:eastAsia="仿宋_GB2312" w:hAnsi="宋体" w:cs="宋体"/>
          <w:color w:val="000000"/>
          <w:kern w:val="0"/>
          <w:sz w:val="28"/>
          <w:szCs w:val="28"/>
        </w:rPr>
        <w:t>http://211.64.142.71/zp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），注册账号请填写</w:t>
      </w:r>
      <w:r>
        <w:rPr>
          <w:rFonts w:eastAsia="仿宋_GB2312" w:hAnsi="宋体" w:cs="宋体"/>
          <w:color w:val="000000"/>
          <w:kern w:val="0"/>
          <w:sz w:val="28"/>
          <w:szCs w:val="28"/>
        </w:rPr>
        <w:t>6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位数字</w:t>
      </w:r>
      <w:r>
        <w:rPr>
          <w:rFonts w:eastAsia="仿宋_GB2312" w:hAnsi="宋体" w:cs="宋体"/>
          <w:color w:val="000000"/>
          <w:kern w:val="0"/>
          <w:sz w:val="28"/>
          <w:szCs w:val="28"/>
        </w:rPr>
        <w:t>/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字母</w:t>
      </w:r>
      <w:r>
        <w:rPr>
          <w:rFonts w:eastAsia="仿宋_GB2312" w:hAnsi="宋体" w:cs="宋体"/>
          <w:color w:val="000000"/>
          <w:kern w:val="0"/>
          <w:sz w:val="28"/>
          <w:szCs w:val="28"/>
        </w:rPr>
        <w:t>(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如需找回密码，需要使用该账号，请务必记住</w:t>
      </w:r>
      <w:r>
        <w:rPr>
          <w:rFonts w:eastAsia="仿宋_GB2312" w:hAnsi="宋体" w:cs="宋体"/>
          <w:color w:val="000000"/>
          <w:kern w:val="0"/>
          <w:sz w:val="28"/>
          <w:szCs w:val="28"/>
        </w:rPr>
        <w:t>)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，证件号码请填写身份证号码。注册完成后，请以</w:t>
      </w: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账号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登录进入</w:t>
      </w:r>
      <w:bookmarkStart w:id="0" w:name="_GoBack"/>
      <w:bookmarkEnd w:id="0"/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>
        <w:rPr>
          <w:rFonts w:eastAsia="仿宋_GB2312" w:hAnsi="宋体" w:cs="宋体"/>
          <w:color w:val="000000"/>
          <w:kern w:val="0"/>
          <w:sz w:val="28"/>
          <w:szCs w:val="28"/>
        </w:rPr>
        <w:t xml:space="preserve">2. 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在首页“招聘职位”中选择拟应聘岗位点击“申请职位”。</w:t>
      </w:r>
    </w:p>
    <w:p w:rsidR="00430050" w:rsidRPr="00137CB1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>
        <w:rPr>
          <w:rFonts w:eastAsia="仿宋_GB2312" w:hAnsi="宋体" w:cs="宋体"/>
          <w:color w:val="000000"/>
          <w:kern w:val="0"/>
          <w:sz w:val="28"/>
          <w:szCs w:val="28"/>
        </w:rPr>
        <w:t xml:space="preserve">3. 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职位申请后</w:t>
      </w:r>
      <w:r w:rsidR="002F39D7">
        <w:rPr>
          <w:rFonts w:eastAsia="仿宋_GB2312" w:hAnsi="宋体" w:cs="宋体" w:hint="eastAsia"/>
          <w:color w:val="000000"/>
          <w:kern w:val="0"/>
          <w:sz w:val="28"/>
          <w:szCs w:val="28"/>
        </w:rPr>
        <w:t>,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系统将自动弹出“简历编辑”页面</w:t>
      </w:r>
      <w:r w:rsidRPr="00137CB1">
        <w:rPr>
          <w:rFonts w:eastAsia="仿宋_GB2312" w:hAnsi="宋体" w:cs="宋体"/>
          <w:color w:val="000000"/>
          <w:kern w:val="0"/>
          <w:sz w:val="28"/>
          <w:szCs w:val="28"/>
        </w:rPr>
        <w:t>,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请</w:t>
      </w:r>
      <w:r w:rsidR="00137CB1" w:rsidRPr="00137CB1"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务必准确完整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填写</w:t>
      </w:r>
      <w:r w:rsidR="00137CB1"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页面相关信息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（个人基本信息、教育</w:t>
      </w:r>
      <w:r w:rsidRPr="00137CB1">
        <w:rPr>
          <w:rFonts w:eastAsia="仿宋_GB2312" w:hAnsi="宋体" w:cs="宋体"/>
          <w:color w:val="000000"/>
          <w:kern w:val="0"/>
          <w:sz w:val="28"/>
          <w:szCs w:val="28"/>
        </w:rPr>
        <w:t>/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工作</w:t>
      </w:r>
      <w:r w:rsidR="00137CB1"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经历、联系方式、奖惩情况、家庭成员情况以及申报理由及优势等）。</w:t>
      </w:r>
    </w:p>
    <w:p w:rsidR="00430050" w:rsidRPr="00137CB1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 w:rsidRPr="00137CB1">
        <w:rPr>
          <w:rFonts w:eastAsia="仿宋_GB2312" w:hAnsi="宋体" w:cs="宋体"/>
          <w:color w:val="000000"/>
          <w:kern w:val="0"/>
          <w:sz w:val="28"/>
          <w:szCs w:val="28"/>
        </w:rPr>
        <w:t>4.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简历填写完成</w:t>
      </w:r>
      <w:r w:rsidR="00137CB1"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后，点击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“保存”或“提交”按钮，返回“我的职位申请”页面</w:t>
      </w:r>
      <w:r w:rsidR="00137CB1"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。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如果填写简历时候没有</w:t>
      </w:r>
      <w:r w:rsidR="00137CB1"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点击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“提交”</w:t>
      </w:r>
      <w:r w:rsidR="00137CB1"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按钮，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可以在“我的应聘职位申请”模块，选中所申请的职位条目，点击左上方“提交申请”。</w:t>
      </w:r>
    </w:p>
    <w:p w:rsidR="00430050" w:rsidRPr="00137CB1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 w:rsidRPr="00137CB1">
        <w:rPr>
          <w:rFonts w:eastAsia="仿宋_GB2312" w:hAnsi="宋体" w:cs="宋体"/>
          <w:color w:val="000000"/>
          <w:kern w:val="0"/>
          <w:sz w:val="28"/>
          <w:szCs w:val="28"/>
        </w:rPr>
        <w:t>5.</w:t>
      </w:r>
      <w:r w:rsidRP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报名成功后，可在“我的应聘职位申请”下查看申请职位审批状态，具体的笔试、面试通知将通过邮件发送。</w:t>
      </w:r>
    </w:p>
    <w:p w:rsidR="00430050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重点说明：报名人员如实填写报名材料，如有与实际情况不符，一经查实，取消其参加选聘资格。</w:t>
      </w:r>
    </w:p>
    <w:p w:rsidR="00430050" w:rsidRDefault="006C3B46">
      <w:pPr>
        <w:widowControl/>
        <w:spacing w:line="500" w:lineRule="exact"/>
        <w:ind w:firstLineChars="200" w:firstLine="562"/>
        <w:jc w:val="left"/>
        <w:rPr>
          <w:rFonts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建议使用谷歌浏览器登录招聘系统。</w:t>
      </w:r>
    </w:p>
    <w:p w:rsidR="00430050" w:rsidRDefault="006C3B46">
      <w:pPr>
        <w:widowControl/>
        <w:spacing w:line="500" w:lineRule="exact"/>
        <w:ind w:firstLine="562"/>
        <w:jc w:val="left"/>
        <w:rPr>
          <w:rFonts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二、简历填写指南：</w:t>
      </w:r>
    </w:p>
    <w:p w:rsidR="00430050" w:rsidRDefault="006C3B46">
      <w:pPr>
        <w:widowControl/>
        <w:spacing w:line="500" w:lineRule="exact"/>
        <w:ind w:firstLine="562"/>
        <w:jc w:val="left"/>
        <w:rPr>
          <w:rFonts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教育</w:t>
      </w:r>
      <w:r>
        <w:rPr>
          <w:rFonts w:eastAsia="仿宋_GB2312" w:hAnsi="宋体" w:cs="宋体"/>
          <w:b/>
          <w:color w:val="000000"/>
          <w:kern w:val="0"/>
          <w:sz w:val="28"/>
          <w:szCs w:val="28"/>
        </w:rPr>
        <w:t>/</w:t>
      </w: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工作简历需要各项逐级录入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，如：学习经历需从</w:t>
      </w: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高中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填起等。</w:t>
      </w:r>
    </w:p>
    <w:p w:rsidR="00430050" w:rsidRDefault="006C3B46">
      <w:pPr>
        <w:widowControl/>
        <w:spacing w:line="500" w:lineRule="exact"/>
        <w:ind w:firstLineChars="200" w:firstLine="562"/>
        <w:jc w:val="left"/>
        <w:rPr>
          <w:rFonts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附件上传模块</w:t>
      </w:r>
      <w:r>
        <w:rPr>
          <w:rFonts w:eastAsia="仿宋_GB2312" w:hAnsi="宋体" w:cs="宋体" w:hint="eastAsia"/>
          <w:b/>
          <w:bCs/>
          <w:color w:val="000000"/>
          <w:kern w:val="0"/>
          <w:sz w:val="28"/>
          <w:szCs w:val="28"/>
        </w:rPr>
        <w:t>仅允许上传以下附件材料：</w:t>
      </w:r>
    </w:p>
    <w:p w:rsidR="00430050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>
        <w:rPr>
          <w:rFonts w:eastAsia="仿宋_GB2312" w:hAnsi="宋体" w:cs="宋体"/>
          <w:color w:val="000000"/>
          <w:kern w:val="0"/>
          <w:sz w:val="28"/>
          <w:szCs w:val="28"/>
        </w:rPr>
        <w:t>1.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个人简历、个人照片（照片大小在</w:t>
      </w:r>
      <w:r>
        <w:rPr>
          <w:rFonts w:eastAsia="仿宋_GB2312" w:hAnsi="宋体" w:cs="宋体"/>
          <w:color w:val="000000"/>
          <w:kern w:val="0"/>
          <w:sz w:val="28"/>
          <w:szCs w:val="28"/>
        </w:rPr>
        <w:t>100k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以内）；</w:t>
      </w:r>
    </w:p>
    <w:p w:rsidR="00430050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>
        <w:rPr>
          <w:rFonts w:eastAsia="仿宋_GB2312" w:hAnsi="宋体" w:cs="宋体"/>
          <w:color w:val="000000"/>
          <w:kern w:val="0"/>
          <w:sz w:val="28"/>
          <w:szCs w:val="28"/>
        </w:rPr>
        <w:t>2.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加盖公章的本科以上（含）阶段的成绩单；</w:t>
      </w:r>
      <w:r w:rsidR="0081160D">
        <w:rPr>
          <w:rFonts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430050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>
        <w:rPr>
          <w:rFonts w:eastAsia="仿宋_GB2312" w:hAnsi="宋体" w:cs="宋体"/>
          <w:color w:val="000000"/>
          <w:kern w:val="0"/>
          <w:sz w:val="28"/>
          <w:szCs w:val="28"/>
        </w:rPr>
        <w:t>3.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加盖公章的毕业生就业推荐表（</w:t>
      </w:r>
      <w:r>
        <w:rPr>
          <w:rFonts w:eastAsia="仿宋_GB2312" w:hAnsi="宋体" w:cs="宋体"/>
          <w:color w:val="000000"/>
          <w:kern w:val="0"/>
          <w:sz w:val="28"/>
          <w:szCs w:val="28"/>
        </w:rPr>
        <w:t>201</w:t>
      </w:r>
      <w:r w:rsidR="00137CB1">
        <w:rPr>
          <w:rFonts w:eastAsia="仿宋_GB2312" w:hAnsi="宋体" w:cs="宋体" w:hint="eastAsia"/>
          <w:color w:val="000000"/>
          <w:kern w:val="0"/>
          <w:sz w:val="28"/>
          <w:szCs w:val="28"/>
        </w:rPr>
        <w:t>8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年应届毕业生）；</w:t>
      </w:r>
    </w:p>
    <w:p w:rsidR="00430050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>
        <w:rPr>
          <w:rFonts w:eastAsia="仿宋_GB2312" w:hAnsi="宋体" w:cs="宋体"/>
          <w:color w:val="000000"/>
          <w:kern w:val="0"/>
          <w:sz w:val="28"/>
          <w:szCs w:val="28"/>
        </w:rPr>
        <w:t>4.</w:t>
      </w:r>
      <w:r w:rsidR="0081160D">
        <w:rPr>
          <w:rFonts w:eastAsia="仿宋_GB2312" w:hAnsi="宋体" w:cs="宋体" w:hint="eastAsia"/>
          <w:color w:val="000000"/>
          <w:kern w:val="0"/>
          <w:sz w:val="28"/>
          <w:szCs w:val="28"/>
        </w:rPr>
        <w:t>本科及以上的学历学位证书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Default="006C3B46">
      <w:pPr>
        <w:widowControl/>
        <w:spacing w:line="500" w:lineRule="exact"/>
        <w:ind w:firstLineChars="200" w:firstLine="562"/>
        <w:jc w:val="left"/>
        <w:rPr>
          <w:rFonts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附件上传的文件格式要求：</w:t>
      </w:r>
    </w:p>
    <w:p w:rsidR="00430050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简历、成绩单、应届毕业生就业推荐表、学历学位证书</w:t>
      </w: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分别做成一个文件，且每个文件一律转成</w:t>
      </w:r>
      <w:r>
        <w:rPr>
          <w:rFonts w:eastAsia="仿宋_GB2312" w:hAnsi="宋体" w:cs="宋体"/>
          <w:b/>
          <w:color w:val="000000"/>
          <w:kern w:val="0"/>
          <w:sz w:val="28"/>
          <w:szCs w:val="28"/>
        </w:rPr>
        <w:t xml:space="preserve"> *.pdf</w:t>
      </w: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格式的文件上传；上传的</w:t>
      </w:r>
      <w:r>
        <w:rPr>
          <w:rFonts w:eastAsia="仿宋_GB2312" w:hAnsi="宋体" w:cs="宋体"/>
          <w:b/>
          <w:color w:val="000000"/>
          <w:kern w:val="0"/>
          <w:sz w:val="28"/>
          <w:szCs w:val="28"/>
        </w:rPr>
        <w:t>*.pdf</w:t>
      </w: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文件务必完整、清晰，文字或图像方向务必向上；压缩文件无法读取，附件材料不允许压缩后上传。</w:t>
      </w:r>
    </w:p>
    <w:p w:rsidR="00430050" w:rsidRDefault="006C3B46">
      <w:pPr>
        <w:widowControl/>
        <w:spacing w:line="500" w:lineRule="exact"/>
        <w:ind w:firstLineChars="200" w:firstLine="562"/>
        <w:jc w:val="left"/>
        <w:rPr>
          <w:rFonts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三、友情提示：</w:t>
      </w:r>
    </w:p>
    <w:p w:rsidR="00430050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>
        <w:rPr>
          <w:rFonts w:eastAsia="仿宋_GB2312" w:hAnsi="宋体" w:cs="宋体"/>
          <w:color w:val="000000"/>
          <w:kern w:val="0"/>
          <w:sz w:val="28"/>
          <w:szCs w:val="28"/>
        </w:rPr>
        <w:t>1.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材料提交前，请仔细核对，确认无误后上传提交，一经提交不能修改。</w:t>
      </w:r>
    </w:p>
    <w:p w:rsidR="00430050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>
        <w:rPr>
          <w:rFonts w:eastAsia="仿宋_GB2312" w:hAnsi="宋体" w:cs="宋体"/>
          <w:color w:val="000000"/>
          <w:kern w:val="0"/>
          <w:sz w:val="28"/>
          <w:szCs w:val="28"/>
        </w:rPr>
        <w:t>2.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因个人原因造成申报材料信息不完备及不符合要求的，取消报名资格。</w:t>
      </w:r>
    </w:p>
    <w:p w:rsidR="00430050" w:rsidRDefault="006C3B46">
      <w:pPr>
        <w:widowControl/>
        <w:spacing w:line="500" w:lineRule="exact"/>
        <w:ind w:firstLineChars="200" w:firstLine="560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eastAsia="仿宋_GB2312" w:hAnsi="宋体" w:cs="宋体"/>
          <w:color w:val="000000"/>
          <w:kern w:val="0"/>
          <w:sz w:val="28"/>
          <w:szCs w:val="28"/>
        </w:rPr>
        <w:t>.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请务必保证邮箱地址准确无误，相关信息将通过邮件通知，请及时查收邮件。</w:t>
      </w:r>
    </w:p>
    <w:p w:rsidR="00430050" w:rsidRDefault="00430050">
      <w:pPr>
        <w:widowControl/>
        <w:spacing w:line="500" w:lineRule="exact"/>
        <w:jc w:val="left"/>
        <w:rPr>
          <w:rFonts w:eastAsia="仿宋_GB2312" w:hAnsi="宋体" w:cs="宋体"/>
          <w:color w:val="000000"/>
          <w:kern w:val="0"/>
          <w:sz w:val="28"/>
          <w:szCs w:val="28"/>
        </w:rPr>
      </w:pPr>
    </w:p>
    <w:p w:rsidR="00430050" w:rsidRDefault="00430050">
      <w:pPr>
        <w:widowControl/>
        <w:spacing w:line="500" w:lineRule="exact"/>
        <w:rPr>
          <w:rFonts w:eastAsia="仿宋_GB2312" w:hAnsi="宋体" w:cs="宋体"/>
          <w:color w:val="000000"/>
          <w:kern w:val="0"/>
          <w:sz w:val="28"/>
          <w:szCs w:val="28"/>
        </w:rPr>
      </w:pPr>
    </w:p>
    <w:p w:rsidR="00430050" w:rsidRDefault="00430050"/>
    <w:p w:rsidR="00430050" w:rsidRDefault="00430050">
      <w:pPr>
        <w:widowControl/>
        <w:spacing w:line="500" w:lineRule="exact"/>
        <w:ind w:firstLineChars="1800" w:firstLine="5040"/>
        <w:rPr>
          <w:rFonts w:eastAsia="仿宋_GB2312" w:hAnsi="宋体" w:cs="宋体"/>
          <w:color w:val="000000"/>
          <w:kern w:val="0"/>
          <w:sz w:val="28"/>
          <w:szCs w:val="28"/>
        </w:rPr>
      </w:pPr>
    </w:p>
    <w:p w:rsidR="00430050" w:rsidRDefault="00430050" w:rsidP="00137CB1">
      <w:pPr>
        <w:widowControl/>
        <w:spacing w:line="500" w:lineRule="exact"/>
        <w:ind w:firstLineChars="250" w:firstLine="525"/>
      </w:pPr>
    </w:p>
    <w:p w:rsidR="00430050" w:rsidRDefault="00430050">
      <w:pPr>
        <w:widowControl/>
        <w:spacing w:line="500" w:lineRule="exact"/>
        <w:ind w:firstLineChars="1800" w:firstLine="5040"/>
        <w:rPr>
          <w:rFonts w:eastAsia="仿宋_GB2312" w:hAnsi="宋体" w:cs="宋体"/>
          <w:color w:val="000000"/>
          <w:kern w:val="0"/>
          <w:sz w:val="28"/>
          <w:szCs w:val="28"/>
        </w:rPr>
      </w:pPr>
    </w:p>
    <w:p w:rsidR="00430050" w:rsidRDefault="00430050"/>
    <w:sectPr w:rsidR="00430050" w:rsidSect="0043005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84" w:rsidRDefault="00D67A84" w:rsidP="00430050">
      <w:r>
        <w:separator/>
      </w:r>
    </w:p>
  </w:endnote>
  <w:endnote w:type="continuationSeparator" w:id="1">
    <w:p w:rsidR="00D67A84" w:rsidRDefault="00D67A84" w:rsidP="0043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84" w:rsidRDefault="00D67A84" w:rsidP="00430050">
      <w:r>
        <w:separator/>
      </w:r>
    </w:p>
  </w:footnote>
  <w:footnote w:type="continuationSeparator" w:id="1">
    <w:p w:rsidR="00D67A84" w:rsidRDefault="00D67A84" w:rsidP="00430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50" w:rsidRDefault="0043005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53E"/>
    <w:rsid w:val="00023AF3"/>
    <w:rsid w:val="00137CB1"/>
    <w:rsid w:val="00244D67"/>
    <w:rsid w:val="00292853"/>
    <w:rsid w:val="002F39D7"/>
    <w:rsid w:val="00430050"/>
    <w:rsid w:val="006C3B46"/>
    <w:rsid w:val="0081160D"/>
    <w:rsid w:val="008856C6"/>
    <w:rsid w:val="00B829B6"/>
    <w:rsid w:val="00CC753E"/>
    <w:rsid w:val="00D023D1"/>
    <w:rsid w:val="00D67A84"/>
    <w:rsid w:val="00D83E28"/>
    <w:rsid w:val="00ED5D99"/>
    <w:rsid w:val="02453FDD"/>
    <w:rsid w:val="7589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0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43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4300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300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yyy</cp:lastModifiedBy>
  <cp:revision>9</cp:revision>
  <dcterms:created xsi:type="dcterms:W3CDTF">2017-12-07T06:04:00Z</dcterms:created>
  <dcterms:modified xsi:type="dcterms:W3CDTF">2018-06-13T03:40:00Z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