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
          <w:sz w:val="44"/>
          <w:szCs w:val="44"/>
        </w:rPr>
      </w:pPr>
      <w:r>
        <w:rPr>
          <w:rFonts w:hint="eastAsia" w:ascii="黑体" w:hAnsi="黑体" w:eastAsia="黑体"/>
          <w:b/>
          <w:sz w:val="44"/>
          <w:szCs w:val="44"/>
        </w:rPr>
        <w:t>中国海洋大学监考守则</w:t>
      </w:r>
    </w:p>
    <w:p>
      <w:pPr>
        <w:ind w:firstLine="420" w:firstLineChars="200"/>
      </w:pPr>
    </w:p>
    <w:p>
      <w:pPr>
        <w:spacing w:line="520" w:lineRule="exact"/>
        <w:ind w:firstLine="560" w:firstLineChars="200"/>
        <w:rPr>
          <w:rFonts w:ascii="仿宋" w:hAnsi="仿宋" w:eastAsia="仿宋"/>
          <w:sz w:val="28"/>
          <w:szCs w:val="28"/>
        </w:rPr>
      </w:pPr>
      <w:r>
        <w:rPr>
          <w:rFonts w:hint="eastAsia" w:ascii="仿宋" w:hAnsi="仿宋" w:eastAsia="仿宋"/>
          <w:sz w:val="28"/>
          <w:szCs w:val="28"/>
        </w:rPr>
        <w:t>一、监考工作由各教学单位推荐在职在编工作人员承担，监考教师要自觉按学校安排的监考日程、监考科目到指定考场实施监考工作。</w:t>
      </w:r>
    </w:p>
    <w:p>
      <w:pPr>
        <w:spacing w:line="520" w:lineRule="exact"/>
        <w:ind w:firstLine="560" w:firstLineChars="200"/>
        <w:rPr>
          <w:rFonts w:hint="eastAsia" w:ascii="仿宋" w:hAnsi="仿宋" w:eastAsia="仿宋"/>
          <w:sz w:val="28"/>
          <w:szCs w:val="28"/>
        </w:rPr>
      </w:pPr>
      <w:r>
        <w:rPr>
          <w:rFonts w:hint="eastAsia" w:ascii="仿宋" w:hAnsi="仿宋" w:eastAsia="仿宋"/>
          <w:sz w:val="28"/>
          <w:szCs w:val="28"/>
        </w:rPr>
        <w:t>二、监考教师要认真学习国家、省和学校有关考试政策、法规，熟悉监考业务</w:t>
      </w:r>
      <w:r>
        <w:rPr>
          <w:rFonts w:hint="eastAsia" w:ascii="仿宋" w:hAnsi="仿宋" w:eastAsia="仿宋"/>
          <w:sz w:val="28"/>
          <w:szCs w:val="28"/>
          <w:lang w:eastAsia="zh-CN"/>
        </w:rPr>
        <w:t>，</w:t>
      </w:r>
      <w:r>
        <w:rPr>
          <w:rFonts w:hint="eastAsia" w:ascii="仿宋" w:hAnsi="仿宋" w:eastAsia="仿宋"/>
          <w:sz w:val="28"/>
          <w:szCs w:val="28"/>
        </w:rPr>
        <w:t>以高度的责任感和熟练的业务技能做好考场的监督、检查工作，维护考场纪律</w:t>
      </w:r>
      <w:r>
        <w:rPr>
          <w:rFonts w:hint="eastAsia" w:ascii="仿宋" w:hAnsi="仿宋" w:eastAsia="仿宋"/>
          <w:sz w:val="28"/>
          <w:szCs w:val="28"/>
          <w:lang w:eastAsia="zh-CN"/>
        </w:rPr>
        <w:t>，</w:t>
      </w:r>
      <w:r>
        <w:rPr>
          <w:rFonts w:hint="eastAsia" w:ascii="仿宋" w:hAnsi="仿宋" w:eastAsia="仿宋"/>
          <w:sz w:val="28"/>
          <w:szCs w:val="28"/>
        </w:rPr>
        <w:t>制止违纪作弊行为，确保考试公正、</w:t>
      </w:r>
      <w:r>
        <w:rPr>
          <w:rFonts w:hint="eastAsia" w:ascii="仿宋" w:hAnsi="仿宋" w:eastAsia="仿宋"/>
          <w:sz w:val="28"/>
          <w:szCs w:val="28"/>
          <w:lang w:val="en-US" w:eastAsia="zh-CN"/>
        </w:rPr>
        <w:t>公正</w:t>
      </w:r>
      <w:r>
        <w:rPr>
          <w:rFonts w:hint="eastAsia" w:ascii="仿宋" w:hAnsi="仿宋" w:eastAsia="仿宋"/>
          <w:sz w:val="28"/>
          <w:szCs w:val="28"/>
        </w:rPr>
        <w:t>地进行。</w:t>
      </w:r>
    </w:p>
    <w:p>
      <w:pPr>
        <w:spacing w:line="520" w:lineRule="exact"/>
        <w:ind w:firstLine="560" w:firstLineChars="200"/>
        <w:rPr>
          <w:rFonts w:ascii="仿宋" w:hAnsi="仿宋" w:eastAsia="仿宋"/>
          <w:sz w:val="28"/>
          <w:szCs w:val="28"/>
        </w:rPr>
      </w:pPr>
      <w:r>
        <w:rPr>
          <w:rFonts w:hint="eastAsia" w:ascii="仿宋" w:hAnsi="仿宋" w:eastAsia="仿宋"/>
          <w:sz w:val="28"/>
          <w:szCs w:val="28"/>
        </w:rPr>
        <w:t>三、当场考试开始前20分钟，监考教师持有效身份证件（以下证件的任一种：工作证、身份证、校园智能卡）到指定的考务室报到，同时领取试卷、考生名单、座位牌、监考标志牌等材料，提前10分钟进入考场，清理考场内的书籍等物品，安排考生座位，</w:t>
      </w:r>
      <w:r>
        <w:rPr>
          <w:rFonts w:hint="eastAsia" w:ascii="仿宋" w:hAnsi="仿宋" w:eastAsia="仿宋"/>
          <w:sz w:val="28"/>
          <w:szCs w:val="28"/>
          <w:lang w:val="en-US" w:eastAsia="zh-CN"/>
        </w:rPr>
        <w:t>检查</w:t>
      </w:r>
      <w:r>
        <w:rPr>
          <w:rFonts w:hint="eastAsia" w:ascii="仿宋" w:hAnsi="仿宋" w:eastAsia="仿宋"/>
          <w:sz w:val="28"/>
          <w:szCs w:val="28"/>
        </w:rPr>
        <w:t>考试设施</w:t>
      </w:r>
      <w:r>
        <w:rPr>
          <w:rFonts w:hint="eastAsia" w:ascii="仿宋" w:hAnsi="仿宋" w:eastAsia="仿宋"/>
          <w:sz w:val="28"/>
          <w:szCs w:val="28"/>
          <w:lang w:val="en-US" w:eastAsia="zh-CN"/>
        </w:rPr>
        <w:t>确保</w:t>
      </w:r>
      <w:r>
        <w:rPr>
          <w:rFonts w:hint="eastAsia" w:ascii="仿宋" w:hAnsi="仿宋" w:eastAsia="仿宋"/>
          <w:sz w:val="28"/>
          <w:szCs w:val="28"/>
        </w:rPr>
        <w:t>有效可用。</w:t>
      </w:r>
    </w:p>
    <w:p>
      <w:pPr>
        <w:spacing w:line="520" w:lineRule="exact"/>
        <w:ind w:firstLine="560" w:firstLineChars="200"/>
        <w:rPr>
          <w:rFonts w:ascii="仿宋" w:hAnsi="仿宋" w:eastAsia="仿宋"/>
          <w:sz w:val="28"/>
          <w:szCs w:val="28"/>
        </w:rPr>
      </w:pPr>
      <w:r>
        <w:rPr>
          <w:rFonts w:hint="eastAsia" w:ascii="仿宋" w:hAnsi="仿宋" w:eastAsia="仿宋"/>
          <w:sz w:val="28"/>
          <w:szCs w:val="28"/>
        </w:rPr>
        <w:t>四、考生进入考场时，监考教师要认真核验学生的有效身份证件（以下证件的任一种：学生证、身份证、校园智能卡），确认考生身份无误后，指导考生按规定对号入座，然后逐一安排考生在考生名单上签字。</w:t>
      </w:r>
    </w:p>
    <w:p>
      <w:pPr>
        <w:spacing w:line="520" w:lineRule="exact"/>
        <w:ind w:firstLine="560" w:firstLineChars="200"/>
        <w:rPr>
          <w:rFonts w:ascii="仿宋" w:hAnsi="仿宋" w:eastAsia="仿宋"/>
          <w:sz w:val="28"/>
          <w:szCs w:val="28"/>
        </w:rPr>
      </w:pPr>
      <w:r>
        <w:rPr>
          <w:rFonts w:hint="eastAsia" w:ascii="仿宋" w:hAnsi="仿宋" w:eastAsia="仿宋"/>
          <w:sz w:val="28"/>
          <w:szCs w:val="28"/>
        </w:rPr>
        <w:t>五、考试开始前5分钟，一名监考教师当众启封试卷并清点试卷数量，另一名监考教师向学生宣读《中国海洋大学考场规则》的有关内容，提醒考生再次清理违规物品，关闭</w:t>
      </w:r>
      <w:r>
        <w:rPr>
          <w:rFonts w:hint="eastAsia" w:ascii="仿宋" w:hAnsi="仿宋" w:eastAsia="仿宋"/>
          <w:sz w:val="28"/>
          <w:szCs w:val="28"/>
          <w:lang w:val="en-US" w:eastAsia="zh-CN"/>
        </w:rPr>
        <w:t>并上交</w:t>
      </w:r>
      <w:r>
        <w:rPr>
          <w:rFonts w:hint="eastAsia" w:ascii="仿宋" w:hAnsi="仿宋" w:eastAsia="仿宋"/>
          <w:sz w:val="28"/>
          <w:szCs w:val="28"/>
        </w:rPr>
        <w:t>手机等电子设备。</w:t>
      </w:r>
    </w:p>
    <w:p>
      <w:pPr>
        <w:spacing w:line="520" w:lineRule="exact"/>
        <w:ind w:firstLine="560" w:firstLineChars="200"/>
        <w:rPr>
          <w:rFonts w:ascii="仿宋" w:hAnsi="仿宋" w:eastAsia="仿宋"/>
          <w:sz w:val="28"/>
          <w:szCs w:val="28"/>
        </w:rPr>
      </w:pPr>
      <w:r>
        <w:rPr>
          <w:rFonts w:hint="eastAsia" w:ascii="仿宋" w:hAnsi="仿宋" w:eastAsia="仿宋"/>
          <w:sz w:val="28"/>
          <w:szCs w:val="28"/>
        </w:rPr>
        <w:t>六、考试开始铃响后，监考教师按实到考生逐一分发试卷和其他考试资料，不得让考生传</w:t>
      </w:r>
      <w:r>
        <w:rPr>
          <w:rFonts w:hint="eastAsia" w:ascii="仿宋" w:hAnsi="仿宋" w:eastAsia="仿宋"/>
          <w:sz w:val="28"/>
          <w:szCs w:val="28"/>
          <w:lang w:val="en-US" w:eastAsia="zh-CN"/>
        </w:rPr>
        <w:t>递</w:t>
      </w:r>
      <w:r>
        <w:rPr>
          <w:rFonts w:hint="eastAsia" w:ascii="仿宋" w:hAnsi="仿宋" w:eastAsia="仿宋"/>
          <w:sz w:val="28"/>
          <w:szCs w:val="28"/>
        </w:rPr>
        <w:t>试卷。分发试卷结束后向考生宣布考试开始，同时提醒考生检查试卷质量，如有问题及时</w:t>
      </w:r>
      <w:r>
        <w:rPr>
          <w:rFonts w:hint="eastAsia" w:ascii="仿宋" w:hAnsi="仿宋" w:eastAsia="仿宋"/>
          <w:sz w:val="28"/>
          <w:szCs w:val="28"/>
          <w:lang w:val="en-US" w:eastAsia="zh-CN"/>
        </w:rPr>
        <w:t>报告</w:t>
      </w:r>
      <w:r>
        <w:rPr>
          <w:rFonts w:hint="eastAsia" w:ascii="仿宋" w:hAnsi="仿宋" w:eastAsia="仿宋"/>
          <w:sz w:val="28"/>
          <w:szCs w:val="28"/>
        </w:rPr>
        <w:t>。</w:t>
      </w:r>
    </w:p>
    <w:p>
      <w:pPr>
        <w:spacing w:line="520" w:lineRule="exact"/>
        <w:ind w:firstLine="560" w:firstLineChars="200"/>
        <w:rPr>
          <w:rFonts w:ascii="仿宋" w:hAnsi="仿宋" w:eastAsia="仿宋"/>
          <w:sz w:val="28"/>
          <w:szCs w:val="28"/>
        </w:rPr>
      </w:pPr>
      <w:r>
        <w:rPr>
          <w:rFonts w:hint="eastAsia" w:ascii="仿宋" w:hAnsi="仿宋" w:eastAsia="仿宋"/>
          <w:sz w:val="28"/>
          <w:szCs w:val="28"/>
        </w:rPr>
        <w:t>七、考试开始10分钟后，监考教师根据考生名单再次核验考生证件，确认考生身份和考生名单的签字信息。开考30分钟内，考生不得交卷离场。</w:t>
      </w:r>
    </w:p>
    <w:p>
      <w:pPr>
        <w:spacing w:line="520" w:lineRule="exact"/>
        <w:ind w:firstLine="560" w:firstLineChars="200"/>
        <w:rPr>
          <w:rFonts w:ascii="仿宋" w:hAnsi="仿宋" w:eastAsia="仿宋"/>
          <w:sz w:val="28"/>
          <w:szCs w:val="28"/>
        </w:rPr>
      </w:pPr>
      <w:r>
        <w:rPr>
          <w:rFonts w:hint="eastAsia" w:ascii="仿宋" w:hAnsi="仿宋" w:eastAsia="仿宋"/>
          <w:sz w:val="28"/>
          <w:szCs w:val="28"/>
        </w:rPr>
        <w:t>八、考试开始30分钟后，迟到考生不得入场考试。监考教师清点实到考生人数，并在监考记录表中如实记录。</w:t>
      </w:r>
    </w:p>
    <w:p>
      <w:pPr>
        <w:spacing w:line="520" w:lineRule="exact"/>
        <w:ind w:firstLine="560" w:firstLineChars="200"/>
        <w:rPr>
          <w:rFonts w:ascii="仿宋" w:hAnsi="仿宋" w:eastAsia="仿宋"/>
          <w:sz w:val="28"/>
          <w:szCs w:val="28"/>
        </w:rPr>
      </w:pPr>
      <w:r>
        <w:rPr>
          <w:rFonts w:hint="eastAsia" w:ascii="仿宋" w:hAnsi="仿宋" w:eastAsia="仿宋"/>
          <w:sz w:val="28"/>
          <w:szCs w:val="28"/>
        </w:rPr>
        <w:t>九、</w:t>
      </w:r>
      <w:r>
        <w:rPr>
          <w:rFonts w:hint="eastAsia" w:ascii="仿宋" w:hAnsi="仿宋" w:eastAsia="仿宋"/>
          <w:sz w:val="28"/>
          <w:szCs w:val="28"/>
          <w:lang w:val="en-US" w:eastAsia="zh-CN"/>
        </w:rPr>
        <w:t>考试过程中，</w:t>
      </w:r>
      <w:r>
        <w:rPr>
          <w:rFonts w:hint="eastAsia" w:ascii="仿宋" w:hAnsi="仿宋" w:eastAsia="仿宋"/>
          <w:sz w:val="28"/>
          <w:szCs w:val="28"/>
        </w:rPr>
        <w:t>监考教师不得向考生解释任何</w:t>
      </w:r>
      <w:r>
        <w:rPr>
          <w:rFonts w:hint="eastAsia" w:ascii="仿宋" w:hAnsi="仿宋" w:eastAsia="仿宋"/>
          <w:sz w:val="28"/>
          <w:szCs w:val="28"/>
          <w:lang w:val="en-US" w:eastAsia="zh-CN"/>
        </w:rPr>
        <w:t>与</w:t>
      </w:r>
      <w:r>
        <w:rPr>
          <w:rFonts w:hint="eastAsia" w:ascii="仿宋" w:hAnsi="仿宋" w:eastAsia="仿宋"/>
          <w:sz w:val="28"/>
          <w:szCs w:val="28"/>
        </w:rPr>
        <w:t>试题内容</w:t>
      </w:r>
      <w:r>
        <w:rPr>
          <w:rFonts w:hint="eastAsia" w:ascii="仿宋" w:hAnsi="仿宋" w:eastAsia="仿宋"/>
          <w:sz w:val="28"/>
          <w:szCs w:val="28"/>
          <w:lang w:val="en-US" w:eastAsia="zh-CN"/>
        </w:rPr>
        <w:t>相关</w:t>
      </w:r>
      <w:r>
        <w:rPr>
          <w:rFonts w:hint="eastAsia" w:ascii="仿宋" w:hAnsi="仿宋" w:eastAsia="仿宋"/>
          <w:sz w:val="28"/>
          <w:szCs w:val="28"/>
        </w:rPr>
        <w:t>的问题，对试卷印刷质量所提出的询问，应当众答复</w:t>
      </w:r>
      <w:r>
        <w:rPr>
          <w:rFonts w:hint="eastAsia" w:ascii="仿宋" w:hAnsi="仿宋" w:eastAsia="仿宋"/>
          <w:sz w:val="28"/>
          <w:szCs w:val="28"/>
          <w:lang w:eastAsia="zh-CN"/>
        </w:rPr>
        <w:t>。</w:t>
      </w:r>
      <w:r>
        <w:rPr>
          <w:rFonts w:hint="eastAsia" w:ascii="仿宋" w:hAnsi="仿宋" w:eastAsia="仿宋"/>
          <w:sz w:val="28"/>
          <w:szCs w:val="28"/>
        </w:rPr>
        <w:t>试题有更正时应及时当众板书公布。</w:t>
      </w:r>
    </w:p>
    <w:p>
      <w:pPr>
        <w:spacing w:line="520" w:lineRule="exact"/>
        <w:ind w:firstLine="560" w:firstLineChars="200"/>
        <w:rPr>
          <w:rFonts w:ascii="仿宋" w:hAnsi="仿宋" w:eastAsia="仿宋"/>
          <w:sz w:val="28"/>
          <w:szCs w:val="28"/>
        </w:rPr>
      </w:pPr>
      <w:r>
        <w:rPr>
          <w:rFonts w:hint="eastAsia" w:ascii="仿宋" w:hAnsi="仿宋" w:eastAsia="仿宋"/>
          <w:sz w:val="28"/>
          <w:szCs w:val="28"/>
        </w:rPr>
        <w:t>十、监考教师要认真监督考生考试，制止考生违反考试纪律的行为。遇有考生违规、作弊事件发生，监考教师要立即没收其试卷</w:t>
      </w:r>
      <w:r>
        <w:rPr>
          <w:rFonts w:hint="eastAsia" w:ascii="仿宋" w:hAnsi="仿宋" w:eastAsia="仿宋"/>
          <w:sz w:val="28"/>
          <w:szCs w:val="28"/>
          <w:lang w:eastAsia="zh-CN"/>
        </w:rPr>
        <w:t>，</w:t>
      </w:r>
      <w:r>
        <w:rPr>
          <w:rFonts w:hint="eastAsia" w:ascii="仿宋" w:hAnsi="仿宋" w:eastAsia="仿宋"/>
          <w:sz w:val="28"/>
          <w:szCs w:val="28"/>
        </w:rPr>
        <w:t>收缴相关身份证件和作弊工具，及时送交考务室处理。在考务室工作人员确认考生违</w:t>
      </w:r>
      <w:r>
        <w:rPr>
          <w:rFonts w:hint="eastAsia" w:ascii="仿宋" w:hAnsi="仿宋" w:eastAsia="仿宋"/>
          <w:sz w:val="28"/>
          <w:szCs w:val="28"/>
          <w:lang w:val="en-US" w:eastAsia="zh-CN"/>
        </w:rPr>
        <w:t>纪</w:t>
      </w:r>
      <w:r>
        <w:rPr>
          <w:rFonts w:hint="eastAsia" w:ascii="仿宋" w:hAnsi="仿宋" w:eastAsia="仿宋"/>
          <w:sz w:val="28"/>
          <w:szCs w:val="28"/>
        </w:rPr>
        <w:t>、作弊情节后，如实在监考记录单相应位置处记录考生身份信息，客观公正说明</w:t>
      </w:r>
      <w:r>
        <w:rPr>
          <w:rFonts w:hint="eastAsia" w:ascii="仿宋" w:hAnsi="仿宋" w:eastAsia="仿宋"/>
          <w:sz w:val="28"/>
          <w:szCs w:val="28"/>
          <w:lang w:val="en-US" w:eastAsia="zh-CN"/>
        </w:rPr>
        <w:t>违纪</w:t>
      </w:r>
      <w:r>
        <w:rPr>
          <w:rFonts w:hint="eastAsia" w:ascii="仿宋" w:hAnsi="仿宋" w:eastAsia="仿宋"/>
          <w:sz w:val="28"/>
          <w:szCs w:val="28"/>
        </w:rPr>
        <w:t>、作弊</w:t>
      </w:r>
      <w:r>
        <w:rPr>
          <w:rFonts w:hint="eastAsia" w:ascii="仿宋" w:hAnsi="仿宋" w:eastAsia="仿宋"/>
          <w:sz w:val="28"/>
          <w:szCs w:val="28"/>
          <w:lang w:val="en-US" w:eastAsia="zh-CN"/>
        </w:rPr>
        <w:t>的具体</w:t>
      </w:r>
      <w:r>
        <w:rPr>
          <w:rFonts w:hint="eastAsia" w:ascii="仿宋" w:hAnsi="仿宋" w:eastAsia="仿宋"/>
          <w:sz w:val="28"/>
          <w:szCs w:val="28"/>
        </w:rPr>
        <w:t>情节。</w:t>
      </w:r>
    </w:p>
    <w:p>
      <w:pPr>
        <w:spacing w:line="520" w:lineRule="exact"/>
        <w:ind w:firstLine="560" w:firstLineChars="200"/>
        <w:rPr>
          <w:rFonts w:ascii="仿宋" w:hAnsi="仿宋" w:eastAsia="仿宋"/>
          <w:sz w:val="28"/>
          <w:szCs w:val="28"/>
        </w:rPr>
      </w:pPr>
      <w:r>
        <w:rPr>
          <w:rFonts w:hint="eastAsia" w:ascii="仿宋" w:hAnsi="仿宋" w:eastAsia="仿宋"/>
          <w:sz w:val="28"/>
          <w:szCs w:val="28"/>
        </w:rPr>
        <w:t>十一、监考教师在履行监考职责时必须佩带规定标志，有权制止未佩带规定标志的任何人员进入考场</w:t>
      </w:r>
      <w:r>
        <w:rPr>
          <w:rFonts w:hint="eastAsia" w:ascii="仿宋" w:hAnsi="仿宋" w:eastAsia="仿宋"/>
          <w:sz w:val="28"/>
          <w:szCs w:val="28"/>
          <w:lang w:eastAsia="zh-CN"/>
        </w:rPr>
        <w:t>；</w:t>
      </w:r>
      <w:r>
        <w:rPr>
          <w:rFonts w:hint="eastAsia" w:ascii="仿宋" w:hAnsi="仿宋" w:eastAsia="仿宋"/>
          <w:sz w:val="28"/>
          <w:szCs w:val="28"/>
          <w:lang w:val="en-US" w:eastAsia="zh-CN"/>
        </w:rPr>
        <w:t>监考过程中，须</w:t>
      </w:r>
      <w:r>
        <w:rPr>
          <w:rFonts w:hint="eastAsia" w:ascii="仿宋" w:hAnsi="仿宋" w:eastAsia="仿宋"/>
          <w:sz w:val="28"/>
          <w:szCs w:val="28"/>
        </w:rPr>
        <w:t>严格遵守考试作息制度，不迟到、不早退、不擅离职守。</w:t>
      </w:r>
    </w:p>
    <w:p>
      <w:pPr>
        <w:spacing w:line="520" w:lineRule="exact"/>
        <w:ind w:firstLine="560" w:firstLineChars="200"/>
        <w:rPr>
          <w:rFonts w:ascii="仿宋" w:hAnsi="仿宋" w:eastAsia="仿宋"/>
          <w:sz w:val="28"/>
          <w:szCs w:val="28"/>
        </w:rPr>
      </w:pPr>
      <w:r>
        <w:rPr>
          <w:rFonts w:hint="eastAsia" w:ascii="仿宋" w:hAnsi="仿宋" w:eastAsia="仿宋"/>
          <w:sz w:val="28"/>
          <w:szCs w:val="28"/>
        </w:rPr>
        <w:t>十二、监考教师不得携带手机</w:t>
      </w:r>
      <w:r>
        <w:rPr>
          <w:rFonts w:hint="eastAsia" w:ascii="仿宋" w:hAnsi="仿宋" w:eastAsia="仿宋"/>
          <w:sz w:val="28"/>
          <w:szCs w:val="28"/>
          <w:lang w:eastAsia="zh-CN"/>
        </w:rPr>
        <w:t>、</w:t>
      </w:r>
      <w:r>
        <w:rPr>
          <w:rFonts w:hint="eastAsia" w:ascii="仿宋" w:hAnsi="仿宋" w:eastAsia="仿宋"/>
          <w:sz w:val="28"/>
          <w:szCs w:val="28"/>
          <w:lang w:val="en-US" w:eastAsia="zh-CN"/>
        </w:rPr>
        <w:t>电脑等电子设备</w:t>
      </w:r>
      <w:r>
        <w:rPr>
          <w:rFonts w:hint="eastAsia" w:ascii="仿宋" w:hAnsi="仿宋" w:eastAsia="仿宋"/>
          <w:sz w:val="28"/>
          <w:szCs w:val="28"/>
        </w:rPr>
        <w:t>进入考场，不得</w:t>
      </w:r>
      <w:r>
        <w:rPr>
          <w:rFonts w:hint="eastAsia" w:ascii="仿宋" w:hAnsi="仿宋" w:eastAsia="仿宋"/>
          <w:sz w:val="28"/>
          <w:szCs w:val="28"/>
          <w:lang w:val="en-US" w:eastAsia="zh-CN"/>
        </w:rPr>
        <w:t>有</w:t>
      </w:r>
      <w:r>
        <w:rPr>
          <w:rFonts w:hint="eastAsia" w:ascii="仿宋" w:hAnsi="仿宋" w:eastAsia="仿宋"/>
          <w:sz w:val="28"/>
          <w:szCs w:val="28"/>
        </w:rPr>
        <w:t>高声谈话、吸烟、读报、看杂志、睡觉</w:t>
      </w:r>
      <w:r>
        <w:rPr>
          <w:rFonts w:hint="eastAsia" w:ascii="仿宋" w:hAnsi="仿宋" w:eastAsia="仿宋"/>
          <w:sz w:val="28"/>
          <w:szCs w:val="28"/>
          <w:lang w:val="en-US" w:eastAsia="zh-CN"/>
        </w:rPr>
        <w:t>及其他与</w:t>
      </w:r>
      <w:r>
        <w:rPr>
          <w:rFonts w:hint="eastAsia" w:ascii="仿宋" w:hAnsi="仿宋" w:eastAsia="仿宋"/>
          <w:sz w:val="28"/>
          <w:szCs w:val="28"/>
        </w:rPr>
        <w:t>监考无关的行为。</w:t>
      </w:r>
    </w:p>
    <w:p>
      <w:pPr>
        <w:spacing w:line="520" w:lineRule="exact"/>
        <w:ind w:firstLine="560" w:firstLineChars="200"/>
        <w:rPr>
          <w:rFonts w:ascii="仿宋" w:hAnsi="仿宋" w:eastAsia="仿宋"/>
          <w:sz w:val="28"/>
          <w:szCs w:val="28"/>
        </w:rPr>
      </w:pPr>
      <w:r>
        <w:rPr>
          <w:rFonts w:hint="eastAsia" w:ascii="仿宋" w:hAnsi="仿宋" w:eastAsia="仿宋"/>
          <w:sz w:val="28"/>
          <w:szCs w:val="28"/>
        </w:rPr>
        <w:t>十三、考试结束时间到，监考教师要立即发</w:t>
      </w:r>
      <w:r>
        <w:rPr>
          <w:rFonts w:hint="eastAsia" w:ascii="仿宋" w:hAnsi="仿宋" w:eastAsia="仿宋"/>
          <w:sz w:val="28"/>
          <w:szCs w:val="28"/>
          <w:lang w:val="en-US" w:eastAsia="zh-CN"/>
        </w:rPr>
        <w:t>出</w:t>
      </w:r>
      <w:r>
        <w:rPr>
          <w:rFonts w:hint="eastAsia" w:ascii="仿宋" w:hAnsi="仿宋" w:eastAsia="仿宋"/>
          <w:sz w:val="28"/>
          <w:szCs w:val="28"/>
        </w:rPr>
        <w:t>停止答卷</w:t>
      </w:r>
      <w:r>
        <w:rPr>
          <w:rFonts w:hint="eastAsia" w:ascii="仿宋" w:hAnsi="仿宋" w:eastAsia="仿宋"/>
          <w:sz w:val="28"/>
          <w:szCs w:val="28"/>
          <w:lang w:val="en-US" w:eastAsia="zh-CN"/>
        </w:rPr>
        <w:t>的</w:t>
      </w:r>
      <w:r>
        <w:rPr>
          <w:rFonts w:hint="eastAsia" w:ascii="仿宋" w:hAnsi="仿宋" w:eastAsia="仿宋"/>
          <w:sz w:val="28"/>
          <w:szCs w:val="28"/>
        </w:rPr>
        <w:t>指令，一名监考教师在考场内维持秩序，其</w:t>
      </w:r>
      <w:r>
        <w:rPr>
          <w:rFonts w:hint="eastAsia" w:ascii="仿宋" w:hAnsi="仿宋" w:eastAsia="仿宋"/>
          <w:sz w:val="28"/>
          <w:szCs w:val="28"/>
          <w:lang w:val="en-US" w:eastAsia="zh-CN"/>
        </w:rPr>
        <w:t>他</w:t>
      </w:r>
      <w:r>
        <w:rPr>
          <w:rFonts w:hint="eastAsia" w:ascii="仿宋" w:hAnsi="仿宋" w:eastAsia="仿宋"/>
          <w:sz w:val="28"/>
          <w:szCs w:val="28"/>
        </w:rPr>
        <w:t>监考教师收取试卷。试卷收齐后，安排考生离开考场，同时补充填写监考记录单中的其他空白项，所有监考教师签字确认，不得代为签字</w:t>
      </w:r>
      <w:r>
        <w:rPr>
          <w:rFonts w:hint="eastAsia" w:ascii="仿宋" w:hAnsi="仿宋" w:eastAsia="仿宋"/>
          <w:sz w:val="28"/>
          <w:szCs w:val="28"/>
          <w:lang w:eastAsia="zh-CN"/>
        </w:rPr>
        <w:t>，</w:t>
      </w:r>
      <w:r>
        <w:rPr>
          <w:rFonts w:hint="eastAsia" w:ascii="仿宋" w:hAnsi="仿宋" w:eastAsia="仿宋"/>
          <w:sz w:val="28"/>
          <w:szCs w:val="28"/>
          <w:lang w:val="en-US" w:eastAsia="zh-CN"/>
        </w:rPr>
        <w:t>不得对</w:t>
      </w:r>
      <w:r>
        <w:rPr>
          <w:rFonts w:hint="eastAsia" w:ascii="仿宋" w:hAnsi="仿宋" w:eastAsia="仿宋"/>
          <w:sz w:val="28"/>
          <w:szCs w:val="28"/>
        </w:rPr>
        <w:t>监考记录涂改。</w:t>
      </w:r>
    </w:p>
    <w:p>
      <w:pPr>
        <w:spacing w:line="520" w:lineRule="exact"/>
        <w:ind w:firstLine="560" w:firstLineChars="200"/>
        <w:rPr>
          <w:rFonts w:ascii="仿宋" w:hAnsi="仿宋" w:eastAsia="仿宋"/>
          <w:sz w:val="28"/>
          <w:szCs w:val="28"/>
        </w:rPr>
      </w:pPr>
      <w:r>
        <w:rPr>
          <w:rFonts w:hint="eastAsia" w:ascii="仿宋" w:hAnsi="仿宋" w:eastAsia="仿宋"/>
          <w:sz w:val="28"/>
          <w:szCs w:val="28"/>
        </w:rPr>
        <w:t>十四、考试结束后，监考教师将试卷按座位号从小到大的顺序排好后交考务室收卷教师清点并签字。监考记录单一式两份，一份交收卷教师，另一份交考务室留存。</w:t>
      </w:r>
    </w:p>
    <w:p>
      <w:pPr>
        <w:spacing w:line="520" w:lineRule="exact"/>
        <w:ind w:firstLine="560" w:firstLineChars="200"/>
        <w:rPr>
          <w:rFonts w:ascii="仿宋" w:hAnsi="仿宋" w:eastAsia="仿宋"/>
          <w:sz w:val="28"/>
          <w:szCs w:val="28"/>
        </w:rPr>
      </w:pPr>
      <w:r>
        <w:rPr>
          <w:rFonts w:hint="eastAsia" w:ascii="仿宋" w:hAnsi="仿宋" w:eastAsia="仿宋"/>
          <w:sz w:val="28"/>
          <w:szCs w:val="28"/>
        </w:rPr>
        <w:t>十</w:t>
      </w:r>
      <w:r>
        <w:rPr>
          <w:rFonts w:hint="eastAsia" w:ascii="仿宋" w:hAnsi="仿宋" w:eastAsia="仿宋"/>
          <w:sz w:val="28"/>
          <w:szCs w:val="28"/>
          <w:lang w:val="en-US" w:eastAsia="zh-CN"/>
        </w:rPr>
        <w:t>五</w:t>
      </w:r>
      <w:r>
        <w:rPr>
          <w:rFonts w:hint="eastAsia" w:ascii="仿宋" w:hAnsi="仿宋" w:eastAsia="仿宋"/>
          <w:sz w:val="28"/>
          <w:szCs w:val="28"/>
        </w:rPr>
        <w:t>、监考教师要严格遵守考试时间，不得擅自提前或拖延考试开始和结束时间。</w:t>
      </w:r>
      <w:bookmarkStart w:id="0" w:name="_GoBack"/>
      <w:bookmarkEnd w:id="0"/>
    </w:p>
    <w:p>
      <w:pPr>
        <w:spacing w:line="520" w:lineRule="exact"/>
        <w:ind w:firstLine="560" w:firstLineChars="200"/>
        <w:rPr>
          <w:rFonts w:hint="eastAsia" w:ascii="仿宋" w:hAnsi="仿宋" w:eastAsia="仿宋"/>
          <w:sz w:val="28"/>
          <w:szCs w:val="28"/>
        </w:rPr>
      </w:pPr>
      <w:r>
        <w:rPr>
          <w:rFonts w:hint="eastAsia" w:ascii="仿宋" w:hAnsi="仿宋" w:eastAsia="仿宋"/>
          <w:sz w:val="28"/>
          <w:szCs w:val="28"/>
          <w:lang w:val="en-US" w:eastAsia="zh-CN"/>
        </w:rPr>
        <w:t>十六</w:t>
      </w:r>
      <w:r>
        <w:rPr>
          <w:rFonts w:hint="eastAsia" w:ascii="仿宋" w:hAnsi="仿宋" w:eastAsia="仿宋"/>
          <w:sz w:val="28"/>
          <w:szCs w:val="28"/>
        </w:rPr>
        <w:t>、监考教师不准暗示、协助或支持考生违规，不得以任何理由私留、复制、拍摄试卷，也不得指使他人进行以上违规行为。</w:t>
      </w:r>
    </w:p>
    <w:p>
      <w:pPr>
        <w:spacing w:line="520" w:lineRule="exact"/>
        <w:ind w:firstLine="560" w:firstLineChars="200"/>
        <w:rPr>
          <w:rFonts w:hint="eastAsia" w:ascii="仿宋" w:hAnsi="仿宋" w:eastAsia="仿宋"/>
          <w:sz w:val="28"/>
          <w:szCs w:val="28"/>
          <w:lang w:val="en-US" w:eastAsia="zh-CN"/>
        </w:rPr>
      </w:pPr>
      <w:r>
        <w:rPr>
          <w:rFonts w:hint="eastAsia" w:ascii="仿宋" w:hAnsi="仿宋" w:eastAsia="仿宋"/>
          <w:sz w:val="28"/>
          <w:szCs w:val="28"/>
          <w:lang w:val="en-US" w:eastAsia="zh-CN"/>
        </w:rPr>
        <w:t>十七、监考教师要严格遵守监考纪律，如有违反相关规定的行为，按《中国海洋大学本科教学事故认定处理办法》严肃处理。</w:t>
      </w:r>
    </w:p>
    <w:p>
      <w:pPr>
        <w:spacing w:line="520" w:lineRule="exact"/>
        <w:ind w:firstLine="560" w:firstLineChars="200"/>
        <w:jc w:val="right"/>
        <w:rPr>
          <w:rFonts w:hint="eastAsia" w:ascii="仿宋" w:hAnsi="仿宋" w:eastAsia="仿宋"/>
          <w:sz w:val="28"/>
          <w:szCs w:val="28"/>
          <w:lang w:val="en-US" w:eastAsia="zh-CN"/>
        </w:rPr>
      </w:pPr>
      <w:r>
        <w:rPr>
          <w:rFonts w:hint="eastAsia" w:ascii="仿宋" w:hAnsi="仿宋" w:eastAsia="仿宋"/>
          <w:sz w:val="28"/>
          <w:szCs w:val="28"/>
          <w:lang w:val="en-US" w:eastAsia="zh-CN"/>
        </w:rPr>
        <w:t>中国海洋大学教务处</w:t>
      </w:r>
    </w:p>
    <w:p>
      <w:pPr>
        <w:spacing w:line="520" w:lineRule="exact"/>
        <w:ind w:firstLine="560" w:firstLineChars="200"/>
        <w:jc w:val="right"/>
        <w:rPr>
          <w:rFonts w:hint="eastAsia" w:ascii="仿宋" w:hAnsi="仿宋" w:eastAsia="仿宋"/>
          <w:sz w:val="28"/>
          <w:szCs w:val="28"/>
        </w:rPr>
      </w:pPr>
      <w:r>
        <w:rPr>
          <w:rFonts w:hint="eastAsia" w:ascii="仿宋" w:hAnsi="仿宋" w:eastAsia="仿宋"/>
          <w:sz w:val="28"/>
          <w:szCs w:val="28"/>
        </w:rPr>
        <w:t>二〇一九年六月</w:t>
      </w:r>
    </w:p>
    <w:sectPr>
      <w:pgSz w:w="11906" w:h="16838"/>
      <w:pgMar w:top="1440" w:right="128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A0000287" w:usb1="28C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E81"/>
    <w:rsid w:val="00087DF1"/>
    <w:rsid w:val="001247FB"/>
    <w:rsid w:val="00152E81"/>
    <w:rsid w:val="00292CC3"/>
    <w:rsid w:val="0038693F"/>
    <w:rsid w:val="00413803"/>
    <w:rsid w:val="0075181E"/>
    <w:rsid w:val="0078734B"/>
    <w:rsid w:val="00870CBE"/>
    <w:rsid w:val="008D2454"/>
    <w:rsid w:val="00AF3D0D"/>
    <w:rsid w:val="00BE0D44"/>
    <w:rsid w:val="00C36D7C"/>
    <w:rsid w:val="00D345A5"/>
    <w:rsid w:val="00D47280"/>
    <w:rsid w:val="00DD549A"/>
    <w:rsid w:val="00ED3489"/>
    <w:rsid w:val="00EE1669"/>
    <w:rsid w:val="00EE543D"/>
    <w:rsid w:val="02F61FC6"/>
    <w:rsid w:val="0CCC72B8"/>
    <w:rsid w:val="0F302B15"/>
    <w:rsid w:val="23EF678D"/>
    <w:rsid w:val="369A3783"/>
    <w:rsid w:val="42563FAA"/>
    <w:rsid w:val="47170339"/>
    <w:rsid w:val="479F7BB7"/>
    <w:rsid w:val="48E22BB6"/>
    <w:rsid w:val="49710B20"/>
    <w:rsid w:val="56B45E79"/>
    <w:rsid w:val="5CEC4B8B"/>
    <w:rsid w:val="64664746"/>
    <w:rsid w:val="64B636DA"/>
    <w:rsid w:val="7AEF65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9"/>
    <w:uiPriority w:val="0"/>
    <w:rPr>
      <w:sz w:val="18"/>
      <w:szCs w:val="18"/>
    </w:rPr>
  </w:style>
  <w:style w:type="paragraph" w:styleId="3">
    <w:name w:val="footer"/>
    <w:basedOn w:val="1"/>
    <w:link w:val="8"/>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uiPriority w:val="0"/>
    <w:rPr>
      <w:kern w:val="2"/>
      <w:sz w:val="18"/>
      <w:szCs w:val="18"/>
    </w:rPr>
  </w:style>
  <w:style w:type="character" w:customStyle="1" w:styleId="8">
    <w:name w:val="页脚 字符"/>
    <w:basedOn w:val="6"/>
    <w:link w:val="3"/>
    <w:uiPriority w:val="0"/>
    <w:rPr>
      <w:kern w:val="2"/>
      <w:sz w:val="18"/>
      <w:szCs w:val="18"/>
    </w:rPr>
  </w:style>
  <w:style w:type="character" w:customStyle="1" w:styleId="9">
    <w:name w:val="批注框文本 字符"/>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ouc-jwc</Company>
  <Pages>2</Pages>
  <Words>207</Words>
  <Characters>1185</Characters>
  <Lines>9</Lines>
  <Paragraphs>2</Paragraphs>
  <TotalTime>12</TotalTime>
  <ScaleCrop>false</ScaleCrop>
  <LinksUpToDate>false</LinksUpToDate>
  <CharactersWithSpaces>1390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2016-01-06T03:17:00Z</dcterms:created>
  <dc:creator>liuzhonghua</dc:creator>
  <cp:lastModifiedBy>hepingfei</cp:lastModifiedBy>
  <cp:lastPrinted>2019-06-05T07:27:00Z</cp:lastPrinted>
  <dcterms:modified xsi:type="dcterms:W3CDTF">2019-06-06T01:38:05Z</dcterms:modified>
  <dc:title>中国海洋大学监考守则</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