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2520" w:firstLineChars="1200"/>
        <w:jc w:val="both"/>
        <w:textAlignment w:val="auto"/>
        <w:outlineLvl w:val="9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《</w:t>
      </w:r>
      <w:r>
        <w:rPr>
          <w:rFonts w:hint="eastAsia" w:ascii="微软雅黑" w:hAnsi="微软雅黑" w:eastAsia="微软雅黑"/>
          <w:b/>
          <w:sz w:val="32"/>
          <w:szCs w:val="32"/>
        </w:rPr>
        <w:t>基于Blackboard平台实施教学质量管理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》</w:t>
      </w:r>
      <w:r>
        <w:rPr>
          <w:rFonts w:hint="eastAsia" w:ascii="微软雅黑" w:hAnsi="微软雅黑" w:eastAsia="微软雅黑"/>
          <w:b/>
          <w:sz w:val="32"/>
          <w:szCs w:val="32"/>
        </w:rPr>
        <w:t>讲座</w:t>
      </w:r>
      <w:r>
        <w:rPr>
          <w:rFonts w:hint="eastAsia" w:eastAsia="微软雅黑"/>
          <w:b/>
          <w:sz w:val="32"/>
          <w:szCs w:val="32"/>
          <w:lang w:eastAsia="zh-CN"/>
        </w:rPr>
        <w:t>报名表</w:t>
      </w:r>
    </w:p>
    <w:tbl>
      <w:tblPr>
        <w:tblStyle w:val="6"/>
        <w:tblpPr w:leftFromText="180" w:rightFromText="180" w:vertAnchor="page" w:horzAnchor="page" w:tblpX="2338" w:tblpY="3048"/>
        <w:tblW w:w="12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1559"/>
        <w:gridCol w:w="1985"/>
        <w:gridCol w:w="25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32"/>
          <w:szCs w:val="32"/>
          <w:lang w:eastAsia="zh-CN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</w:t>
      </w: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3024"/>
        </w:tabs>
        <w:jc w:val="left"/>
        <w:rPr>
          <w:rFonts w:hint="eastAsia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ab/>
      </w:r>
    </w:p>
    <w:p>
      <w:pPr>
        <w:tabs>
          <w:tab w:val="left" w:pos="13024"/>
        </w:tabs>
        <w:jc w:val="left"/>
        <w:rPr>
          <w:rFonts w:hint="eastAsia" w:cstheme="minorBidi"/>
          <w:b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6C"/>
    <w:rsid w:val="00426E5E"/>
    <w:rsid w:val="00684E6C"/>
    <w:rsid w:val="0092593C"/>
    <w:rsid w:val="00926C8C"/>
    <w:rsid w:val="00F5579A"/>
    <w:rsid w:val="40F3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2017-06-21T05:57:00Z</dcterms:created>
  <dc:creator>admin</dc:creator>
  <cp:lastModifiedBy>Administrator</cp:lastModifiedBy>
  <dcterms:modified xsi:type="dcterms:W3CDTF">2017-10-11T01:37:15Z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