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27" w:rsidRPr="00572DB9" w:rsidRDefault="00081F27" w:rsidP="00081F27">
      <w:pPr>
        <w:rPr>
          <w:rFonts w:hint="eastAsia"/>
          <w:sz w:val="18"/>
          <w:szCs w:val="18"/>
        </w:rPr>
      </w:pPr>
      <w:r w:rsidRPr="00572DB9">
        <w:rPr>
          <w:rFonts w:hint="eastAsia"/>
          <w:sz w:val="18"/>
          <w:szCs w:val="18"/>
        </w:rPr>
        <w:t>附件</w:t>
      </w:r>
      <w:r w:rsidRPr="00572DB9">
        <w:rPr>
          <w:rFonts w:hint="eastAsia"/>
          <w:sz w:val="18"/>
          <w:szCs w:val="18"/>
        </w:rPr>
        <w:t>2</w:t>
      </w:r>
      <w:r w:rsidRPr="00572DB9">
        <w:rPr>
          <w:rFonts w:hint="eastAsia"/>
          <w:sz w:val="18"/>
          <w:szCs w:val="18"/>
        </w:rPr>
        <w:t>：</w:t>
      </w:r>
    </w:p>
    <w:p w:rsidR="00081F27" w:rsidRDefault="00081F27" w:rsidP="00081F27">
      <w:pPr>
        <w:spacing w:line="320" w:lineRule="exact"/>
        <w:jc w:val="center"/>
        <w:rPr>
          <w:rFonts w:hint="eastAsia"/>
          <w:kern w:val="36"/>
          <w:sz w:val="32"/>
        </w:rPr>
      </w:pPr>
      <w:r>
        <w:rPr>
          <w:rFonts w:hint="eastAsia"/>
          <w:b/>
          <w:bCs/>
          <w:kern w:val="36"/>
          <w:sz w:val="32"/>
        </w:rPr>
        <w:t xml:space="preserve"> 2019</w:t>
      </w:r>
      <w:r>
        <w:rPr>
          <w:rFonts w:hint="eastAsia"/>
          <w:b/>
          <w:bCs/>
          <w:kern w:val="36"/>
          <w:sz w:val="32"/>
        </w:rPr>
        <w:t>年普通高校</w:t>
      </w:r>
      <w:r>
        <w:rPr>
          <w:rFonts w:hint="eastAsia"/>
          <w:b/>
          <w:bCs/>
          <w:kern w:val="36"/>
          <w:sz w:val="32"/>
        </w:rPr>
        <w:t>(</w:t>
      </w:r>
      <w:r>
        <w:rPr>
          <w:rFonts w:hint="eastAsia"/>
          <w:b/>
          <w:bCs/>
          <w:kern w:val="36"/>
          <w:sz w:val="32"/>
        </w:rPr>
        <w:t>中专</w:t>
      </w:r>
      <w:r>
        <w:rPr>
          <w:rFonts w:hint="eastAsia"/>
          <w:b/>
          <w:bCs/>
          <w:kern w:val="36"/>
          <w:sz w:val="32"/>
        </w:rPr>
        <w:t>)</w:t>
      </w:r>
      <w:r>
        <w:rPr>
          <w:rFonts w:hint="eastAsia"/>
          <w:b/>
          <w:bCs/>
          <w:kern w:val="36"/>
          <w:sz w:val="32"/>
        </w:rPr>
        <w:t>招生考生体格检查表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44"/>
        <w:gridCol w:w="298"/>
        <w:gridCol w:w="915"/>
        <w:gridCol w:w="443"/>
        <w:gridCol w:w="511"/>
        <w:gridCol w:w="88"/>
        <w:gridCol w:w="73"/>
        <w:gridCol w:w="14"/>
        <w:gridCol w:w="841"/>
        <w:gridCol w:w="14"/>
        <w:gridCol w:w="31"/>
        <w:gridCol w:w="145"/>
        <w:gridCol w:w="292"/>
        <w:gridCol w:w="37"/>
        <w:gridCol w:w="383"/>
        <w:gridCol w:w="188"/>
        <w:gridCol w:w="413"/>
        <w:gridCol w:w="116"/>
        <w:gridCol w:w="356"/>
        <w:gridCol w:w="900"/>
        <w:gridCol w:w="184"/>
        <w:gridCol w:w="11"/>
        <w:gridCol w:w="148"/>
        <w:gridCol w:w="676"/>
        <w:gridCol w:w="785"/>
        <w:gridCol w:w="1529"/>
      </w:tblGrid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198" w:type="dxa"/>
            <w:gridSpan w:val="2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656" w:type="dxa"/>
            <w:gridSpan w:val="3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410" w:type="dxa"/>
            <w:gridSpan w:val="7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体检序号</w:t>
            </w:r>
          </w:p>
        </w:tc>
        <w:tc>
          <w:tcPr>
            <w:tcW w:w="1715" w:type="dxa"/>
            <w:gridSpan w:val="6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</w:rPr>
            </w:pPr>
            <w:r>
              <w:rPr>
                <w:rFonts w:ascii="宋体" w:hAnsi="宋体" w:hint="eastAsia"/>
                <w:sz w:val="32"/>
              </w:rPr>
              <w:t>□□□□</w:t>
            </w:r>
          </w:p>
        </w:tc>
        <w:tc>
          <w:tcPr>
            <w:tcW w:w="676" w:type="dxa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婚否</w:t>
            </w:r>
          </w:p>
        </w:tc>
        <w:tc>
          <w:tcPr>
            <w:tcW w:w="785" w:type="dxa"/>
          </w:tcPr>
          <w:p w:rsidR="00081F27" w:rsidRDefault="00081F27" w:rsidP="000971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081F27" w:rsidRDefault="00081F27" w:rsidP="00097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081F27" w:rsidRDefault="00081F27" w:rsidP="000971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590"/>
          <w:jc w:val="center"/>
        </w:trPr>
        <w:tc>
          <w:tcPr>
            <w:tcW w:w="2854" w:type="dxa"/>
            <w:gridSpan w:val="5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毕业学校名称：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F27" w:rsidRPr="009B14AF" w:rsidRDefault="00081F27" w:rsidP="00097159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 w:rsidRPr="009B14AF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4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1F27" w:rsidRDefault="00081F27" w:rsidP="0009715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</w:rPr>
            </w:pPr>
            <w:r w:rsidRPr="00900C09"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32"/>
              </w:rPr>
              <w:t>____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宋体" w:hAnsi="宋体" w:hint="eastAsia"/>
                <w:sz w:val="32"/>
              </w:rPr>
              <w:t>__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宋体" w:hAnsi="宋体" w:hint="eastAsia"/>
                <w:sz w:val="32"/>
              </w:rPr>
              <w:t>__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2854" w:type="dxa"/>
            <w:gridSpan w:val="5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既往病史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由考生本人如实填写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206" w:type="dxa"/>
            <w:gridSpan w:val="21"/>
            <w:vAlign w:val="center"/>
          </w:tcPr>
          <w:p w:rsidR="00081F27" w:rsidRDefault="00081F27" w:rsidP="00097159">
            <w:pPr>
              <w:spacing w:line="300" w:lineRule="exact"/>
              <w:ind w:right="72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既往病史：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（1无，0有）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眼</w:t>
            </w:r>
          </w:p>
          <w:p w:rsidR="00081F27" w:rsidRDefault="00081F27" w:rsidP="00097159">
            <w:pPr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vMerge w:val="restart"/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眼</w:t>
            </w:r>
          </w:p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  <w:r>
              <w:rPr>
                <w:rFonts w:ascii="宋体" w:hAnsi="宋体" w:hint="eastAsia"/>
                <w:sz w:val="32"/>
              </w:rPr>
              <w:t>□.□</w:t>
            </w:r>
          </w:p>
        </w:tc>
        <w:tc>
          <w:tcPr>
            <w:tcW w:w="6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正视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3900" w:type="dxa"/>
            <w:gridSpan w:val="13"/>
            <w:vAlign w:val="center"/>
          </w:tcPr>
          <w:p w:rsidR="00081F27" w:rsidRDefault="00081F27" w:rsidP="00097159">
            <w:pPr>
              <w:spacing w:line="4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  <w:r>
              <w:rPr>
                <w:rFonts w:ascii="宋体" w:hAnsi="宋体" w:hint="eastAsia"/>
                <w:sz w:val="32"/>
              </w:rPr>
              <w:t xml:space="preserve">□.□    </w:t>
            </w:r>
            <w:r>
              <w:rPr>
                <w:rFonts w:hint="eastAsia"/>
                <w:sz w:val="18"/>
              </w:rPr>
              <w:t>矫正度数</w:t>
            </w:r>
            <w:r>
              <w:rPr>
                <w:rFonts w:ascii="宋体" w:hAnsi="宋体" w:hint="eastAsia"/>
                <w:sz w:val="32"/>
              </w:rPr>
              <w:t>□□□□</w:t>
            </w:r>
          </w:p>
        </w:tc>
        <w:tc>
          <w:tcPr>
            <w:tcW w:w="1620" w:type="dxa"/>
            <w:gridSpan w:val="4"/>
            <w:vMerge w:val="restart"/>
            <w:tcBorders>
              <w:left w:val="nil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检查者：</w:t>
            </w:r>
          </w:p>
        </w:tc>
        <w:tc>
          <w:tcPr>
            <w:tcW w:w="1529" w:type="dxa"/>
            <w:vMerge w:val="restart"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081F27" w:rsidRDefault="00081F27" w:rsidP="00097159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  <w:r>
              <w:rPr>
                <w:rFonts w:hint="eastAsia"/>
                <w:sz w:val="15"/>
              </w:rPr>
              <w:t>．合格</w:t>
            </w:r>
          </w:p>
          <w:p w:rsidR="00081F27" w:rsidRDefault="00081F27" w:rsidP="00097159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2</w:t>
            </w:r>
            <w:r>
              <w:rPr>
                <w:rFonts w:hint="eastAsia"/>
                <w:sz w:val="15"/>
              </w:rPr>
              <w:t>．专业受限</w:t>
            </w:r>
          </w:p>
          <w:p w:rsidR="00081F27" w:rsidRDefault="00081F27" w:rsidP="00097159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3</w:t>
            </w:r>
            <w:r>
              <w:rPr>
                <w:rFonts w:hint="eastAsia"/>
                <w:sz w:val="15"/>
              </w:rPr>
              <w:t>．不合格（以下医师意见的填涂类同）</w:t>
            </w: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  <w:r>
              <w:rPr>
                <w:rFonts w:ascii="宋体" w:hAnsi="宋体" w:hint="eastAsia"/>
                <w:sz w:val="32"/>
              </w:rPr>
              <w:t>□.□</w:t>
            </w:r>
          </w:p>
        </w:tc>
        <w:tc>
          <w:tcPr>
            <w:tcW w:w="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0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27" w:rsidRDefault="00081F27" w:rsidP="00097159">
            <w:pPr>
              <w:spacing w:line="4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  <w:r>
              <w:rPr>
                <w:rFonts w:ascii="宋体" w:hAnsi="宋体" w:hint="eastAsia"/>
                <w:sz w:val="32"/>
              </w:rPr>
              <w:t xml:space="preserve">□.□    </w:t>
            </w:r>
            <w:r>
              <w:rPr>
                <w:rFonts w:hint="eastAsia"/>
                <w:sz w:val="18"/>
              </w:rPr>
              <w:t>矫正度数</w:t>
            </w:r>
            <w:r>
              <w:rPr>
                <w:rFonts w:ascii="宋体" w:hAnsi="宋体" w:hint="eastAsia"/>
                <w:sz w:val="32"/>
              </w:rPr>
              <w:t>□□□□</w:t>
            </w: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vMerge w:val="restart"/>
            <w:tcBorders>
              <w:right w:val="nil"/>
            </w:tcBorders>
            <w:vAlign w:val="center"/>
          </w:tcPr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觉</w:t>
            </w:r>
          </w:p>
          <w:p w:rsidR="00081F27" w:rsidRDefault="00081F27" w:rsidP="00097159">
            <w:pPr>
              <w:spacing w:line="4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查</w:t>
            </w:r>
          </w:p>
        </w:tc>
        <w:tc>
          <w:tcPr>
            <w:tcW w:w="3404" w:type="dxa"/>
            <w:gridSpan w:val="12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彩色图案及彩</w:t>
            </w:r>
          </w:p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色数码检查：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254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色觉检查图名称：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（1喻自萍，2其它）</w:t>
            </w: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检查者：</w:t>
            </w:r>
          </w:p>
          <w:p w:rsidR="00081F27" w:rsidRDefault="00081F27" w:rsidP="00097159">
            <w:pPr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81F27" w:rsidRDefault="00081F27" w:rsidP="00097159">
            <w:pPr>
              <w:spacing w:line="400" w:lineRule="exact"/>
              <w:rPr>
                <w:rFonts w:hint="eastAsia"/>
                <w:sz w:val="18"/>
              </w:rPr>
            </w:pPr>
          </w:p>
        </w:tc>
        <w:tc>
          <w:tcPr>
            <w:tcW w:w="1869" w:type="dxa"/>
            <w:gridSpan w:val="3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单色识别能力检查：</w:t>
            </w:r>
          </w:p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色觉异常者查此项</w:t>
            </w:r>
            <w:r>
              <w:rPr>
                <w:rFonts w:hint="eastAsia"/>
                <w:sz w:val="18"/>
              </w:rPr>
              <w:t xml:space="preserve">) </w:t>
            </w:r>
          </w:p>
        </w:tc>
        <w:tc>
          <w:tcPr>
            <w:tcW w:w="4075" w:type="dxa"/>
            <w:gridSpan w:val="16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红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黄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>绿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>蓝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>紫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（能识别填1，不能识别填0）</w:t>
            </w:r>
          </w:p>
        </w:tc>
        <w:tc>
          <w:tcPr>
            <w:tcW w:w="1620" w:type="dxa"/>
            <w:gridSpan w:val="4"/>
            <w:vMerge/>
          </w:tcPr>
          <w:p w:rsidR="00081F27" w:rsidRDefault="00081F27" w:rsidP="00097159">
            <w:pPr>
              <w:spacing w:beforeLines="50" w:before="156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病</w:t>
            </w:r>
          </w:p>
        </w:tc>
        <w:tc>
          <w:tcPr>
            <w:tcW w:w="5944" w:type="dxa"/>
            <w:gridSpan w:val="19"/>
            <w:tcBorders>
              <w:top w:val="nil"/>
            </w:tcBorders>
            <w:vAlign w:val="center"/>
          </w:tcPr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0" w:type="dxa"/>
            <w:gridSpan w:val="4"/>
            <w:vMerge/>
          </w:tcPr>
          <w:p w:rsidR="00081F27" w:rsidRDefault="00081F27" w:rsidP="00097159">
            <w:pPr>
              <w:spacing w:beforeLines="50" w:before="156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297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</w:t>
            </w:r>
          </w:p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压</w:t>
            </w:r>
          </w:p>
        </w:tc>
        <w:tc>
          <w:tcPr>
            <w:tcW w:w="3787" w:type="dxa"/>
            <w:gridSpan w:val="13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□□.□/□□.□  </w:t>
            </w:r>
            <w:r>
              <w:rPr>
                <w:rFonts w:ascii="宋体" w:hAnsi="宋体" w:hint="eastAsia"/>
                <w:sz w:val="24"/>
              </w:rPr>
              <w:t>Kpa</w:t>
            </w:r>
          </w:p>
        </w:tc>
        <w:tc>
          <w:tcPr>
            <w:tcW w:w="2157" w:type="dxa"/>
            <w:gridSpan w:val="6"/>
            <w:tcBorders>
              <w:top w:val="nil"/>
            </w:tcBorders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 w:val="restart"/>
          </w:tcPr>
          <w:p w:rsidR="00081F27" w:rsidRDefault="00081F27" w:rsidP="00097159">
            <w:pPr>
              <w:rPr>
                <w:rFonts w:ascii="宋体" w:hAnsi="宋体"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081F27" w:rsidRDefault="00081F27" w:rsidP="00097159">
            <w:pPr>
              <w:rPr>
                <w:rFonts w:ascii="宋体" w:hAnsi="宋体" w:hint="eastAsia"/>
                <w:sz w:val="18"/>
              </w:rPr>
            </w:pPr>
          </w:p>
          <w:p w:rsidR="00081F27" w:rsidRDefault="00081F27" w:rsidP="00097159">
            <w:pPr>
              <w:rPr>
                <w:rFonts w:ascii="宋体" w:hAnsi="宋体"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发育情况</w:t>
            </w:r>
          </w:p>
        </w:tc>
        <w:tc>
          <w:tcPr>
            <w:tcW w:w="2885" w:type="dxa"/>
            <w:gridSpan w:val="7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 (1良，2中，3差)</w:t>
            </w:r>
          </w:p>
        </w:tc>
        <w:tc>
          <w:tcPr>
            <w:tcW w:w="1975" w:type="dxa"/>
            <w:gridSpan w:val="10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心脏及血管</w:t>
            </w:r>
          </w:p>
        </w:tc>
        <w:tc>
          <w:tcPr>
            <w:tcW w:w="2704" w:type="dxa"/>
            <w:gridSpan w:val="6"/>
            <w:tcBorders>
              <w:top w:val="nil"/>
            </w:tcBorders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呼吸系统</w:t>
            </w:r>
          </w:p>
        </w:tc>
        <w:tc>
          <w:tcPr>
            <w:tcW w:w="2885" w:type="dxa"/>
            <w:gridSpan w:val="7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 （1正常，2其它）</w:t>
            </w:r>
          </w:p>
        </w:tc>
        <w:tc>
          <w:tcPr>
            <w:tcW w:w="1975" w:type="dxa"/>
            <w:gridSpan w:val="10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神经系统</w:t>
            </w:r>
          </w:p>
        </w:tc>
        <w:tc>
          <w:tcPr>
            <w:tcW w:w="2704" w:type="dxa"/>
            <w:gridSpan w:val="6"/>
            <w:tcBorders>
              <w:top w:val="nil"/>
            </w:tcBorders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腹部器官</w:t>
            </w:r>
          </w:p>
        </w:tc>
        <w:tc>
          <w:tcPr>
            <w:tcW w:w="3787" w:type="dxa"/>
            <w:gridSpan w:val="13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肝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厘米，性质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3777" w:type="dxa"/>
            <w:gridSpan w:val="10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脾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厘米，性质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（1正常，2其它）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它</w:t>
            </w:r>
          </w:p>
        </w:tc>
        <w:tc>
          <w:tcPr>
            <w:tcW w:w="7564" w:type="dxa"/>
            <w:gridSpan w:val="23"/>
            <w:tcBorders>
              <w:top w:val="nil"/>
            </w:tcBorders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</w:p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高</w:t>
            </w:r>
          </w:p>
        </w:tc>
        <w:tc>
          <w:tcPr>
            <w:tcW w:w="2030" w:type="dxa"/>
            <w:gridSpan w:val="5"/>
            <w:tcBorders>
              <w:top w:val="nil"/>
            </w:tcBorders>
            <w:vAlign w:val="center"/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□□□</w:t>
            </w:r>
            <w:r>
              <w:rPr>
                <w:rFonts w:ascii="宋体" w:hAnsi="宋体" w:hint="eastAsia"/>
                <w:sz w:val="18"/>
              </w:rPr>
              <w:t>厘米</w:t>
            </w:r>
          </w:p>
        </w:tc>
        <w:tc>
          <w:tcPr>
            <w:tcW w:w="900" w:type="dxa"/>
            <w:gridSpan w:val="4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重</w:t>
            </w:r>
          </w:p>
        </w:tc>
        <w:tc>
          <w:tcPr>
            <w:tcW w:w="1930" w:type="dxa"/>
            <w:gridSpan w:val="8"/>
            <w:tcBorders>
              <w:top w:val="nil"/>
            </w:tcBorders>
            <w:vAlign w:val="center"/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□□□</w:t>
            </w:r>
            <w:r>
              <w:rPr>
                <w:rFonts w:ascii="宋体" w:hAnsi="宋体" w:hint="eastAsia"/>
                <w:sz w:val="18"/>
              </w:rPr>
              <w:t>千克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检查者</w:t>
            </w:r>
          </w:p>
        </w:tc>
        <w:tc>
          <w:tcPr>
            <w:tcW w:w="1804" w:type="dxa"/>
            <w:gridSpan w:val="5"/>
            <w:tcBorders>
              <w:top w:val="nil"/>
            </w:tcBorders>
            <w:vAlign w:val="center"/>
          </w:tcPr>
          <w:p w:rsidR="00081F27" w:rsidRDefault="00081F27" w:rsidP="00097159">
            <w:pPr>
              <w:spacing w:beforeLines="50" w:before="156"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 w:val="restart"/>
          </w:tcPr>
          <w:p w:rsidR="00081F27" w:rsidRDefault="00081F27" w:rsidP="00097159">
            <w:pPr>
              <w:rPr>
                <w:rFonts w:ascii="宋体" w:hAnsi="宋体"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081F27" w:rsidRDefault="00081F27" w:rsidP="00097159">
            <w:pPr>
              <w:rPr>
                <w:rFonts w:ascii="宋体" w:hAnsi="宋体" w:hint="eastAsia"/>
                <w:sz w:val="18"/>
              </w:rPr>
            </w:pPr>
          </w:p>
          <w:p w:rsidR="00081F27" w:rsidRDefault="00081F27" w:rsidP="00097159">
            <w:pPr>
              <w:rPr>
                <w:rFonts w:ascii="宋体" w:hAnsi="宋体" w:hint="eastAsia"/>
                <w:sz w:val="18"/>
              </w:rPr>
            </w:pP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肤</w:t>
            </w:r>
          </w:p>
        </w:tc>
        <w:tc>
          <w:tcPr>
            <w:tcW w:w="2030" w:type="dxa"/>
            <w:gridSpan w:val="5"/>
            <w:tcBorders>
              <w:top w:val="nil"/>
            </w:tcBorders>
            <w:vAlign w:val="center"/>
          </w:tcPr>
          <w:p w:rsidR="00081F27" w:rsidRDefault="00081F27" w:rsidP="00081F27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4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部</w:t>
            </w:r>
          </w:p>
        </w:tc>
        <w:tc>
          <w:tcPr>
            <w:tcW w:w="1930" w:type="dxa"/>
            <w:gridSpan w:val="8"/>
            <w:tcBorders>
              <w:top w:val="nil"/>
            </w:tcBorders>
            <w:vAlign w:val="center"/>
          </w:tcPr>
          <w:p w:rsidR="00081F27" w:rsidRDefault="00081F27" w:rsidP="00081F27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部</w:t>
            </w:r>
          </w:p>
        </w:tc>
        <w:tc>
          <w:tcPr>
            <w:tcW w:w="1804" w:type="dxa"/>
            <w:gridSpan w:val="5"/>
            <w:tcBorders>
              <w:top w:val="nil"/>
            </w:tcBorders>
            <w:vAlign w:val="center"/>
          </w:tcPr>
          <w:p w:rsidR="00081F27" w:rsidRDefault="00081F27" w:rsidP="00097159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柱</w:t>
            </w:r>
          </w:p>
        </w:tc>
        <w:tc>
          <w:tcPr>
            <w:tcW w:w="2030" w:type="dxa"/>
            <w:gridSpan w:val="5"/>
            <w:tcBorders>
              <w:top w:val="nil"/>
            </w:tcBorders>
            <w:vAlign w:val="center"/>
          </w:tcPr>
          <w:p w:rsidR="00081F27" w:rsidRDefault="00081F27" w:rsidP="00081F27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4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肢</w:t>
            </w:r>
          </w:p>
        </w:tc>
        <w:tc>
          <w:tcPr>
            <w:tcW w:w="1930" w:type="dxa"/>
            <w:gridSpan w:val="8"/>
            <w:tcBorders>
              <w:top w:val="nil"/>
            </w:tcBorders>
            <w:vAlign w:val="center"/>
          </w:tcPr>
          <w:p w:rsidR="00081F27" w:rsidRDefault="00081F27" w:rsidP="00081F27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节</w:t>
            </w:r>
          </w:p>
        </w:tc>
        <w:tc>
          <w:tcPr>
            <w:tcW w:w="1804" w:type="dxa"/>
            <w:gridSpan w:val="5"/>
            <w:tcBorders>
              <w:top w:val="nil"/>
            </w:tcBorders>
            <w:vAlign w:val="center"/>
          </w:tcPr>
          <w:p w:rsidR="00081F27" w:rsidRDefault="00081F27" w:rsidP="00081F27">
            <w:pPr>
              <w:spacing w:beforeLines="50" w:before="156"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它</w:t>
            </w:r>
          </w:p>
        </w:tc>
        <w:tc>
          <w:tcPr>
            <w:tcW w:w="7564" w:type="dxa"/>
            <w:gridSpan w:val="23"/>
            <w:tcBorders>
              <w:top w:val="nil"/>
            </w:tcBorders>
            <w:vAlign w:val="center"/>
          </w:tcPr>
          <w:p w:rsidR="00081F27" w:rsidRDefault="00081F27" w:rsidP="00097159">
            <w:pPr>
              <w:spacing w:beforeLines="50" w:before="156"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081F27" w:rsidRDefault="00081F27" w:rsidP="00097159">
            <w:pPr>
              <w:spacing w:line="240" w:lineRule="exact"/>
              <w:jc w:val="center"/>
              <w:rPr>
                <w:rFonts w:hint="eastAsia"/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耳鼻</w:t>
            </w:r>
          </w:p>
          <w:p w:rsidR="00081F27" w:rsidRDefault="00081F27" w:rsidP="00097159">
            <w:pPr>
              <w:spacing w:line="240" w:lineRule="exact"/>
              <w:jc w:val="center"/>
              <w:rPr>
                <w:rFonts w:hint="eastAsia"/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喉</w:t>
            </w:r>
          </w:p>
          <w:p w:rsidR="00081F27" w:rsidRDefault="00081F27" w:rsidP="0009715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科</w:t>
            </w:r>
          </w:p>
        </w:tc>
        <w:tc>
          <w:tcPr>
            <w:tcW w:w="1042" w:type="dxa"/>
            <w:gridSpan w:val="2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2044" w:type="dxa"/>
            <w:gridSpan w:val="6"/>
            <w:tcBorders>
              <w:top w:val="nil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左耳（耳语）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2460" w:type="dxa"/>
            <w:gridSpan w:val="10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右耳（耳语）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>米</w:t>
            </w:r>
          </w:p>
        </w:tc>
        <w:tc>
          <w:tcPr>
            <w:tcW w:w="1440" w:type="dxa"/>
            <w:gridSpan w:val="3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检查者</w:t>
            </w:r>
          </w:p>
        </w:tc>
        <w:tc>
          <w:tcPr>
            <w:tcW w:w="1620" w:type="dxa"/>
            <w:gridSpan w:val="4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 w:val="restart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454" w:type="dxa"/>
            <w:vMerge/>
            <w:vAlign w:val="center"/>
          </w:tcPr>
          <w:p w:rsidR="00081F27" w:rsidRDefault="00081F27" w:rsidP="000971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觉</w:t>
            </w:r>
          </w:p>
        </w:tc>
        <w:tc>
          <w:tcPr>
            <w:tcW w:w="2044" w:type="dxa"/>
            <w:gridSpan w:val="6"/>
            <w:vAlign w:val="center"/>
          </w:tcPr>
          <w:p w:rsidR="00081F27" w:rsidRDefault="00081F27" w:rsidP="00081F27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（1正常，0迟钝）</w:t>
            </w:r>
          </w:p>
        </w:tc>
        <w:tc>
          <w:tcPr>
            <w:tcW w:w="855" w:type="dxa"/>
            <w:gridSpan w:val="2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检查者</w:t>
            </w:r>
          </w:p>
        </w:tc>
        <w:tc>
          <w:tcPr>
            <w:tcW w:w="1605" w:type="dxa"/>
            <w:gridSpan w:val="8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耳鼻咽喉</w:t>
            </w:r>
          </w:p>
        </w:tc>
        <w:tc>
          <w:tcPr>
            <w:tcW w:w="1620" w:type="dxa"/>
            <w:gridSpan w:val="4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454" w:type="dxa"/>
            <w:vMerge w:val="restart"/>
            <w:vAlign w:val="center"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</w:t>
            </w: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腔</w:t>
            </w:r>
          </w:p>
          <w:p w:rsidR="00081F27" w:rsidRDefault="00081F27" w:rsidP="0009715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</w:tc>
        <w:tc>
          <w:tcPr>
            <w:tcW w:w="1042" w:type="dxa"/>
            <w:gridSpan w:val="2"/>
            <w:vAlign w:val="center"/>
          </w:tcPr>
          <w:p w:rsidR="00081F27" w:rsidRDefault="00081F27" w:rsidP="00097159">
            <w:pPr>
              <w:pStyle w:val="a7"/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腭</w:t>
            </w:r>
          </w:p>
        </w:tc>
        <w:tc>
          <w:tcPr>
            <w:tcW w:w="4504" w:type="dxa"/>
            <w:gridSpan w:val="16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3060" w:type="dxa"/>
            <w:gridSpan w:val="7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是否口吃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  （1否，0是）</w:t>
            </w:r>
          </w:p>
        </w:tc>
        <w:tc>
          <w:tcPr>
            <w:tcW w:w="1529" w:type="dxa"/>
            <w:vMerge w:val="restart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454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齿</w:t>
            </w:r>
          </w:p>
        </w:tc>
        <w:tc>
          <w:tcPr>
            <w:tcW w:w="7564" w:type="dxa"/>
            <w:gridSpan w:val="23"/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齿缺失</w:t>
            </w:r>
            <w:r>
              <w:rPr>
                <w:rFonts w:hint="eastAsia"/>
                <w:spacing w:val="-24"/>
                <w:sz w:val="18"/>
              </w:rPr>
              <w:t>——————————</w:t>
            </w:r>
            <w:r>
              <w:rPr>
                <w:rFonts w:hint="eastAsia"/>
                <w:spacing w:val="-24"/>
                <w:sz w:val="18"/>
              </w:rPr>
              <w:t>+</w:t>
            </w:r>
            <w:r>
              <w:rPr>
                <w:rFonts w:hint="eastAsia"/>
                <w:spacing w:val="-24"/>
                <w:sz w:val="18"/>
              </w:rPr>
              <w:t>——————————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ascii="宋体" w:hAnsi="宋体" w:hint="eastAsia"/>
                <w:sz w:val="18"/>
              </w:rPr>
              <w:t xml:space="preserve">                     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529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454" w:type="dxa"/>
            <w:vMerge/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  <w:tc>
          <w:tcPr>
            <w:tcW w:w="1042" w:type="dxa"/>
            <w:gridSpan w:val="2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它</w:t>
            </w:r>
          </w:p>
        </w:tc>
        <w:tc>
          <w:tcPr>
            <w:tcW w:w="7564" w:type="dxa"/>
            <w:gridSpan w:val="23"/>
            <w:tcBorders>
              <w:bottom w:val="single" w:sz="4" w:space="0" w:color="auto"/>
              <w:right w:val="nil"/>
            </w:tcBorders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96" w:type="dxa"/>
            <w:gridSpan w:val="3"/>
            <w:vAlign w:val="center"/>
          </w:tcPr>
          <w:p w:rsidR="00081F27" w:rsidRDefault="00081F27" w:rsidP="00097159">
            <w:pPr>
              <w:spacing w:before="50"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胸部透视</w:t>
            </w:r>
          </w:p>
        </w:tc>
        <w:tc>
          <w:tcPr>
            <w:tcW w:w="1957" w:type="dxa"/>
            <w:gridSpan w:val="4"/>
            <w:tcBorders>
              <w:bottom w:val="single" w:sz="4" w:space="0" w:color="auto"/>
            </w:tcBorders>
            <w:vAlign w:val="center"/>
          </w:tcPr>
          <w:p w:rsidR="00081F27" w:rsidRDefault="00081F27" w:rsidP="00081F27">
            <w:pPr>
              <w:spacing w:before="50" w:line="300" w:lineRule="exact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1118" w:type="dxa"/>
            <w:gridSpan w:val="6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before="50"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其它</w:t>
            </w:r>
          </w:p>
        </w:tc>
        <w:tc>
          <w:tcPr>
            <w:tcW w:w="6018" w:type="dxa"/>
            <w:gridSpan w:val="14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hint="eastAsia"/>
                <w:sz w:val="18"/>
              </w:rPr>
              <w:t xml:space="preserve">                  </w:t>
            </w: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496" w:type="dxa"/>
            <w:gridSpan w:val="3"/>
            <w:vMerge w:val="restart"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肝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功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转氨酶</w:t>
            </w:r>
            <w:r>
              <w:rPr>
                <w:rFonts w:ascii="宋体" w:hAnsi="宋体" w:hint="eastAsia"/>
                <w:sz w:val="32"/>
              </w:rPr>
              <w:t xml:space="preserve">□  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乙肝表</w:t>
            </w:r>
          </w:p>
          <w:p w:rsidR="00081F27" w:rsidRDefault="00081F27" w:rsidP="00097159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面抗原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center"/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>（1正常，2其它）</w:t>
            </w:r>
          </w:p>
        </w:tc>
        <w:tc>
          <w:tcPr>
            <w:tcW w:w="3138" w:type="dxa"/>
            <w:gridSpan w:val="4"/>
            <w:vMerge w:val="restart"/>
          </w:tcPr>
          <w:p w:rsidR="00081F27" w:rsidRDefault="00081F27" w:rsidP="00097159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医师意见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081F27" w:rsidRDefault="00081F27" w:rsidP="00097159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医师签名：</w:t>
            </w: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496" w:type="dxa"/>
            <w:gridSpan w:val="3"/>
            <w:vMerge/>
            <w:vAlign w:val="center"/>
          </w:tcPr>
          <w:p w:rsidR="00081F27" w:rsidRDefault="00081F27" w:rsidP="00097159">
            <w:pPr>
              <w:spacing w:line="3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81F27" w:rsidRDefault="00081F27" w:rsidP="00097159">
            <w:pPr>
              <w:spacing w:line="30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其  它</w:t>
            </w:r>
          </w:p>
        </w:tc>
        <w:tc>
          <w:tcPr>
            <w:tcW w:w="5040" w:type="dxa"/>
            <w:gridSpan w:val="19"/>
            <w:tcBorders>
              <w:bottom w:val="single" w:sz="4" w:space="0" w:color="auto"/>
            </w:tcBorders>
          </w:tcPr>
          <w:p w:rsidR="00081F27" w:rsidRDefault="00081F27" w:rsidP="00097159">
            <w:pPr>
              <w:spacing w:line="300" w:lineRule="exact"/>
              <w:rPr>
                <w:rFonts w:ascii="宋体" w:hAnsi="宋体" w:hint="eastAsia"/>
                <w:sz w:val="32"/>
              </w:rPr>
            </w:pPr>
          </w:p>
        </w:tc>
        <w:tc>
          <w:tcPr>
            <w:tcW w:w="3138" w:type="dxa"/>
            <w:gridSpan w:val="4"/>
            <w:vMerge/>
            <w:tcBorders>
              <w:bottom w:val="single" w:sz="4" w:space="0" w:color="auto"/>
            </w:tcBorders>
          </w:tcPr>
          <w:p w:rsidR="00081F27" w:rsidRDefault="00081F27" w:rsidP="00097159">
            <w:pPr>
              <w:rPr>
                <w:rFonts w:hint="eastAsia"/>
                <w:sz w:val="18"/>
              </w:rPr>
            </w:pPr>
          </w:p>
        </w:tc>
      </w:tr>
      <w:tr w:rsidR="00081F27" w:rsidTr="00097159">
        <w:tblPrEx>
          <w:tblCellMar>
            <w:top w:w="0" w:type="dxa"/>
            <w:bottom w:w="0" w:type="dxa"/>
          </w:tblCellMar>
        </w:tblPrEx>
        <w:trPr>
          <w:cantSplit/>
          <w:trHeight w:val="1703"/>
          <w:jc w:val="center"/>
        </w:trPr>
        <w:tc>
          <w:tcPr>
            <w:tcW w:w="1496" w:type="dxa"/>
            <w:gridSpan w:val="3"/>
            <w:vAlign w:val="center"/>
          </w:tcPr>
          <w:p w:rsidR="00081F27" w:rsidRDefault="00081F27" w:rsidP="00097159">
            <w:pPr>
              <w:spacing w:before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体</w:t>
            </w:r>
          </w:p>
          <w:p w:rsidR="00081F27" w:rsidRDefault="00081F27" w:rsidP="00097159">
            <w:pPr>
              <w:spacing w:before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检</w:t>
            </w:r>
          </w:p>
          <w:p w:rsidR="00081F27" w:rsidRDefault="00081F27" w:rsidP="00097159">
            <w:pPr>
              <w:spacing w:before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站</w:t>
            </w:r>
          </w:p>
          <w:p w:rsidR="00081F27" w:rsidRDefault="00081F27" w:rsidP="00097159">
            <w:pPr>
              <w:spacing w:before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意</w:t>
            </w:r>
          </w:p>
          <w:p w:rsidR="00081F27" w:rsidRDefault="00081F27" w:rsidP="00097159">
            <w:pPr>
              <w:spacing w:before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或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见</w:t>
            </w:r>
          </w:p>
        </w:tc>
        <w:tc>
          <w:tcPr>
            <w:tcW w:w="9093" w:type="dxa"/>
            <w:gridSpan w:val="24"/>
            <w:tcBorders>
              <w:bottom w:val="single" w:sz="4" w:space="0" w:color="auto"/>
            </w:tcBorders>
          </w:tcPr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根据普通高校（中专）招生体检工作指导意见规定</w:t>
            </w:r>
          </w:p>
          <w:p w:rsidR="00081F27" w:rsidRDefault="00081F27" w:rsidP="00097159">
            <w:pPr>
              <w:spacing w:line="300" w:lineRule="exact"/>
              <w:rPr>
                <w:rFonts w:ascii="宋体" w:hAnsi="宋体" w:hint="eastAsia"/>
                <w:sz w:val="32"/>
              </w:rPr>
            </w:pPr>
            <w:r>
              <w:rPr>
                <w:rFonts w:hint="eastAsia"/>
                <w:sz w:val="18"/>
              </w:rPr>
              <w:t>第一部分</w:t>
            </w:r>
            <w:r>
              <w:rPr>
                <w:rFonts w:ascii="宋体" w:hAnsi="宋体" w:hint="eastAsia"/>
                <w:sz w:val="32"/>
              </w:rPr>
              <w:t xml:space="preserve">□、□、□、□、□、□ </w:t>
            </w:r>
            <w:r>
              <w:rPr>
                <w:rFonts w:ascii="宋体" w:hAnsi="宋体" w:hint="eastAsia"/>
                <w:sz w:val="18"/>
              </w:rPr>
              <w:t>学校可以不予录取</w:t>
            </w:r>
          </w:p>
          <w:p w:rsidR="00081F27" w:rsidRDefault="00081F27" w:rsidP="00097159">
            <w:pPr>
              <w:spacing w:line="300" w:lineRule="exact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18"/>
              </w:rPr>
              <w:t>第二部分</w:t>
            </w:r>
            <w:r>
              <w:rPr>
                <w:rFonts w:ascii="宋体" w:hAnsi="宋体" w:hint="eastAsia"/>
                <w:sz w:val="32"/>
              </w:rPr>
              <w:t xml:space="preserve">□、□、□、□、□、□ </w:t>
            </w:r>
            <w:r>
              <w:rPr>
                <w:rFonts w:ascii="宋体" w:hAnsi="宋体" w:hint="eastAsia"/>
                <w:sz w:val="18"/>
              </w:rPr>
              <w:t>所列专业不予录取</w:t>
            </w:r>
          </w:p>
          <w:p w:rsidR="00081F27" w:rsidRDefault="00081F27" w:rsidP="00097159">
            <w:pPr>
              <w:spacing w:line="30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第三部分</w:t>
            </w:r>
            <w:r>
              <w:rPr>
                <w:rFonts w:ascii="宋体" w:hAnsi="宋体" w:hint="eastAsia"/>
                <w:sz w:val="32"/>
              </w:rPr>
              <w:t>□、□、□、□、□、□</w:t>
            </w:r>
            <w:r>
              <w:rPr>
                <w:rFonts w:ascii="宋体" w:hAnsi="宋体" w:hint="eastAsia"/>
                <w:sz w:val="36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所列专业不予录取</w:t>
            </w:r>
          </w:p>
          <w:p w:rsidR="00081F27" w:rsidRDefault="00081F27" w:rsidP="00097159">
            <w:pPr>
              <w:spacing w:line="30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体检结论：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（1合格 2专业受限 3不合格）        </w:t>
            </w:r>
          </w:p>
          <w:p w:rsidR="00081F27" w:rsidRPr="00A33084" w:rsidRDefault="00081F27" w:rsidP="00097159">
            <w:pPr>
              <w:spacing w:line="300" w:lineRule="exact"/>
              <w:jc w:val="righ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</w:t>
            </w:r>
            <w:r w:rsidRPr="00A33084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A33084">
              <w:rPr>
                <w:rFonts w:ascii="宋体" w:hAnsi="宋体" w:hint="eastAsia"/>
                <w:b/>
                <w:bCs/>
                <w:sz w:val="18"/>
                <w:szCs w:val="18"/>
              </w:rPr>
              <w:t>体检医院或体检站（盖章）</w:t>
            </w:r>
          </w:p>
          <w:p w:rsidR="00081F27" w:rsidRDefault="00081F27" w:rsidP="00097159">
            <w:pPr>
              <w:spacing w:line="300" w:lineRule="exact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                 年        月        日</w:t>
            </w:r>
          </w:p>
        </w:tc>
      </w:tr>
    </w:tbl>
    <w:p w:rsidR="00A14EB5" w:rsidRPr="00081F27" w:rsidRDefault="00A14EB5" w:rsidP="00081F27"/>
    <w:sectPr w:rsidR="00A14EB5" w:rsidRPr="00081F27" w:rsidSect="00470297">
      <w:pgSz w:w="11906" w:h="16838"/>
      <w:pgMar w:top="567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5C" w:rsidRDefault="007E695C" w:rsidP="00470297">
      <w:r>
        <w:separator/>
      </w:r>
    </w:p>
  </w:endnote>
  <w:endnote w:type="continuationSeparator" w:id="0">
    <w:p w:rsidR="007E695C" w:rsidRDefault="007E695C" w:rsidP="0047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5C" w:rsidRDefault="007E695C" w:rsidP="00470297">
      <w:r>
        <w:separator/>
      </w:r>
    </w:p>
  </w:footnote>
  <w:footnote w:type="continuationSeparator" w:id="0">
    <w:p w:rsidR="007E695C" w:rsidRDefault="007E695C" w:rsidP="0047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3"/>
    <w:rsid w:val="00081F27"/>
    <w:rsid w:val="00320903"/>
    <w:rsid w:val="00470297"/>
    <w:rsid w:val="007E695C"/>
    <w:rsid w:val="00987A82"/>
    <w:rsid w:val="00A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3DEC"/>
  <w15:chartTrackingRefBased/>
  <w15:docId w15:val="{C9729639-2199-48DE-82F2-9CB4EC5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297"/>
    <w:rPr>
      <w:sz w:val="18"/>
      <w:szCs w:val="18"/>
    </w:rPr>
  </w:style>
  <w:style w:type="paragraph" w:styleId="a7">
    <w:name w:val="Body Text"/>
    <w:basedOn w:val="a"/>
    <w:link w:val="a8"/>
    <w:rsid w:val="00081F27"/>
    <w:pPr>
      <w:spacing w:after="120"/>
    </w:pPr>
  </w:style>
  <w:style w:type="character" w:customStyle="1" w:styleId="a8">
    <w:name w:val="正文文本 字符"/>
    <w:basedOn w:val="a0"/>
    <w:link w:val="a7"/>
    <w:rsid w:val="00081F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刘少鹏</dc:creator>
  <cp:keywords/>
  <dc:description/>
  <cp:lastModifiedBy>刘少鹏</cp:lastModifiedBy>
  <cp:revision>3</cp:revision>
  <dcterms:created xsi:type="dcterms:W3CDTF">2019-01-21T08:19:00Z</dcterms:created>
  <dcterms:modified xsi:type="dcterms:W3CDTF">2019-01-21T08:24:00Z</dcterms:modified>
</cp:coreProperties>
</file>