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5D" w:rsidRDefault="008B5FFF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pacing w:val="3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8"/>
          <w:szCs w:val="28"/>
        </w:rPr>
        <w:t>中国海洋</w:t>
      </w:r>
      <w:r>
        <w:rPr>
          <w:rFonts w:asciiTheme="majorEastAsia" w:eastAsiaTheme="majorEastAsia" w:hAnsiTheme="majorEastAsia"/>
          <w:b/>
          <w:bCs/>
          <w:spacing w:val="20"/>
          <w:sz w:val="28"/>
          <w:szCs w:val="28"/>
        </w:rPr>
        <w:t>大学</w:t>
      </w:r>
      <w:r>
        <w:rPr>
          <w:rFonts w:asciiTheme="majorEastAsia" w:eastAsiaTheme="majorEastAsia" w:hAnsiTheme="majorEastAsia" w:hint="eastAsia"/>
          <w:b/>
          <w:bCs/>
          <w:spacing w:val="20"/>
          <w:sz w:val="28"/>
          <w:szCs w:val="28"/>
        </w:rPr>
        <w:t>本科</w:t>
      </w:r>
      <w:r>
        <w:rPr>
          <w:rFonts w:asciiTheme="majorEastAsia" w:eastAsiaTheme="majorEastAsia" w:hAnsiTheme="majorEastAsia" w:hint="eastAsia"/>
          <w:b/>
          <w:bCs/>
          <w:spacing w:val="20"/>
          <w:sz w:val="28"/>
          <w:szCs w:val="28"/>
        </w:rPr>
        <w:t>实验教学信息化建设</w:t>
      </w:r>
      <w:r>
        <w:rPr>
          <w:rFonts w:asciiTheme="majorEastAsia" w:eastAsiaTheme="majorEastAsia" w:hAnsiTheme="majorEastAsia" w:hint="eastAsia"/>
          <w:b/>
          <w:bCs/>
          <w:spacing w:val="30"/>
          <w:sz w:val="28"/>
          <w:szCs w:val="28"/>
        </w:rPr>
        <w:t>申请书</w:t>
      </w:r>
    </w:p>
    <w:p w:rsidR="00562A5D" w:rsidRDefault="008B5F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项目编号：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87"/>
        <w:gridCol w:w="641"/>
        <w:gridCol w:w="867"/>
        <w:gridCol w:w="2669"/>
      </w:tblGrid>
      <w:tr w:rsidR="00562A5D">
        <w:trPr>
          <w:trHeight w:val="316"/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277"/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364" w:type="dxa"/>
            <w:gridSpan w:val="4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□纯硬件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□纯软件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□硬件为主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□软件为主</w:t>
            </w:r>
          </w:p>
        </w:tc>
      </w:tr>
      <w:tr w:rsidR="00562A5D">
        <w:trPr>
          <w:trHeight w:val="277"/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3187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669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3187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69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项目联系人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3187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gridSpan w:val="2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69" w:type="dxa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项目建设必要性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项目建设内容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项目建设目标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项目建设</w:t>
            </w:r>
            <w:r>
              <w:rPr>
                <w:rFonts w:ascii="宋体" w:hAnsi="宋体"/>
                <w:szCs w:val="21"/>
              </w:rPr>
              <w:t>进度及计划安排</w:t>
            </w: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693"/>
          <w:jc w:val="center"/>
        </w:trPr>
        <w:tc>
          <w:tcPr>
            <w:tcW w:w="1696" w:type="dxa"/>
            <w:vMerge w:val="restart"/>
          </w:tcPr>
          <w:p w:rsidR="00562A5D" w:rsidRDefault="00562A5D">
            <w:pPr>
              <w:jc w:val="center"/>
              <w:rPr>
                <w:rFonts w:ascii="宋体" w:hAnsi="宋体"/>
                <w:szCs w:val="21"/>
              </w:rPr>
            </w:pPr>
          </w:p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项目拟采用建设方式及理由（简述前期调研情况，含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家调研公司名称，案例等）</w:t>
            </w:r>
          </w:p>
        </w:tc>
        <w:tc>
          <w:tcPr>
            <w:tcW w:w="7364" w:type="dxa"/>
            <w:gridSpan w:val="4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□成熟产品采购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□定制开发采购</w:t>
            </w:r>
          </w:p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□单一来源采购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□校内合作建设</w:t>
            </w:r>
          </w:p>
        </w:tc>
      </w:tr>
      <w:tr w:rsidR="00562A5D">
        <w:trPr>
          <w:trHeight w:val="3883"/>
          <w:jc w:val="center"/>
        </w:trPr>
        <w:tc>
          <w:tcPr>
            <w:tcW w:w="1696" w:type="dxa"/>
            <w:vMerge/>
          </w:tcPr>
          <w:p w:rsidR="00562A5D" w:rsidRDefault="00562A5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4" w:type="dxa"/>
            <w:gridSpan w:val="4"/>
          </w:tcPr>
          <w:p w:rsidR="00562A5D" w:rsidRDefault="00562A5D">
            <w:pPr>
              <w:rPr>
                <w:rFonts w:ascii="宋体" w:hAnsi="宋体"/>
                <w:i/>
                <w:szCs w:val="21"/>
              </w:rPr>
            </w:pPr>
          </w:p>
          <w:p w:rsidR="00562A5D" w:rsidRDefault="00562A5D">
            <w:pPr>
              <w:rPr>
                <w:rFonts w:ascii="宋体" w:hAnsi="宋体"/>
                <w:i/>
                <w:szCs w:val="21"/>
              </w:rPr>
            </w:pPr>
          </w:p>
          <w:p w:rsidR="00562A5D" w:rsidRDefault="00562A5D">
            <w:pPr>
              <w:rPr>
                <w:rFonts w:ascii="宋体" w:hAnsi="宋体"/>
                <w:i/>
                <w:szCs w:val="21"/>
              </w:rPr>
            </w:pPr>
          </w:p>
          <w:p w:rsidR="00562A5D" w:rsidRDefault="00562A5D">
            <w:pPr>
              <w:rPr>
                <w:rFonts w:ascii="宋体" w:hAnsi="宋体"/>
                <w:i/>
                <w:szCs w:val="21"/>
              </w:rPr>
            </w:pPr>
          </w:p>
          <w:p w:rsidR="00562A5D" w:rsidRDefault="00562A5D">
            <w:pPr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496"/>
          <w:jc w:val="center"/>
        </w:trPr>
        <w:tc>
          <w:tcPr>
            <w:tcW w:w="1696" w:type="dxa"/>
            <w:vMerge w:val="restart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项目支出预算明细表及测算依据说明（设备明细可用附件中《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rFonts w:ascii="宋体" w:hAnsi="宋体" w:hint="eastAsia"/>
                <w:szCs w:val="21"/>
              </w:rPr>
              <w:t>设备购置明细表》）</w:t>
            </w:r>
          </w:p>
        </w:tc>
        <w:tc>
          <w:tcPr>
            <w:tcW w:w="3187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明细支出项目</w:t>
            </w:r>
          </w:p>
        </w:tc>
        <w:tc>
          <w:tcPr>
            <w:tcW w:w="3536" w:type="dxa"/>
            <w:gridSpan w:val="2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</w:t>
            </w:r>
          </w:p>
        </w:tc>
      </w:tr>
      <w:tr w:rsidR="00562A5D">
        <w:trPr>
          <w:trHeight w:val="306"/>
          <w:jc w:val="center"/>
        </w:trPr>
        <w:tc>
          <w:tcPr>
            <w:tcW w:w="1696" w:type="dxa"/>
            <w:vMerge/>
          </w:tcPr>
          <w:p w:rsidR="00562A5D" w:rsidRDefault="00562A5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 w:rsidR="00562A5D" w:rsidRDefault="008B5FF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" w:type="dxa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197"/>
          <w:jc w:val="center"/>
        </w:trPr>
        <w:tc>
          <w:tcPr>
            <w:tcW w:w="1696" w:type="dxa"/>
            <w:vMerge/>
          </w:tcPr>
          <w:p w:rsidR="00562A5D" w:rsidRDefault="00562A5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 w:rsidR="00562A5D" w:rsidRDefault="008B5FF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197"/>
          <w:jc w:val="center"/>
        </w:trPr>
        <w:tc>
          <w:tcPr>
            <w:tcW w:w="1696" w:type="dxa"/>
            <w:vMerge/>
          </w:tcPr>
          <w:p w:rsidR="00562A5D" w:rsidRDefault="00562A5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7" w:type="dxa"/>
          </w:tcPr>
          <w:p w:rsidR="00562A5D" w:rsidRDefault="008B5FFF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641" w:type="dxa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2"/>
          </w:tcPr>
          <w:p w:rsidR="00562A5D" w:rsidRDefault="00562A5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562A5D">
        <w:trPr>
          <w:trHeight w:val="231"/>
          <w:jc w:val="center"/>
        </w:trPr>
        <w:tc>
          <w:tcPr>
            <w:tcW w:w="1696" w:type="dxa"/>
            <w:vMerge/>
          </w:tcPr>
          <w:p w:rsidR="00562A5D" w:rsidRDefault="00562A5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4" w:type="dxa"/>
            <w:gridSpan w:val="4"/>
          </w:tcPr>
          <w:p w:rsidR="00562A5D" w:rsidRDefault="00562A5D"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</w:tr>
      <w:tr w:rsidR="00562A5D">
        <w:trPr>
          <w:trHeight w:val="643"/>
          <w:jc w:val="center"/>
        </w:trPr>
        <w:tc>
          <w:tcPr>
            <w:tcW w:w="1696" w:type="dxa"/>
          </w:tcPr>
          <w:p w:rsidR="00562A5D" w:rsidRDefault="008B5F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7364" w:type="dxa"/>
            <w:gridSpan w:val="4"/>
          </w:tcPr>
          <w:p w:rsidR="00562A5D" w:rsidRDefault="008B5FFF"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方案、</w:t>
            </w:r>
            <w:r>
              <w:rPr>
                <w:rFonts w:ascii="宋体" w:hAnsi="宋体" w:hint="eastAsia"/>
                <w:i/>
                <w:szCs w:val="21"/>
              </w:rPr>
              <w:t>预算等支撑</w:t>
            </w:r>
            <w:r>
              <w:rPr>
                <w:rFonts w:ascii="宋体" w:hAnsi="宋体"/>
                <w:i/>
                <w:szCs w:val="21"/>
              </w:rPr>
              <w:t>材料等</w:t>
            </w:r>
          </w:p>
        </w:tc>
      </w:tr>
    </w:tbl>
    <w:p w:rsidR="00562A5D" w:rsidRPr="006539F7" w:rsidRDefault="00562A5D">
      <w:pPr>
        <w:jc w:val="center"/>
        <w:rPr>
          <w:szCs w:val="21"/>
        </w:rPr>
      </w:pPr>
    </w:p>
    <w:p w:rsidR="00562A5D" w:rsidRDefault="008B5FFF">
      <w:pPr>
        <w:jc w:val="left"/>
        <w:rPr>
          <w:szCs w:val="21"/>
        </w:rPr>
      </w:pPr>
      <w:r>
        <w:rPr>
          <w:rFonts w:hint="eastAsia"/>
          <w:sz w:val="28"/>
        </w:rPr>
        <w:t>附表</w:t>
      </w:r>
      <w:r>
        <w:rPr>
          <w:rFonts w:hint="eastAsia"/>
          <w:sz w:val="28"/>
        </w:rPr>
        <w:t>1</w:t>
      </w:r>
    </w:p>
    <w:p w:rsidR="00562A5D" w:rsidRDefault="008B5FFF">
      <w:pPr>
        <w:widowControl/>
        <w:ind w:firstLineChars="1300" w:firstLine="364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学院论证意见</w:t>
      </w:r>
    </w:p>
    <w:p w:rsidR="00562A5D" w:rsidRDefault="008B5F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（学院组织包括主要负责人、学术委员会成员、实验室建设骨干人员在内的专家组从学科发展状况，人才培养需求，师资队伍、空间、仪器设备条件和项目实施等方面论证建设内容的必要性和可行性）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089"/>
        <w:gridCol w:w="2358"/>
        <w:gridCol w:w="1690"/>
      </w:tblGrid>
      <w:tr w:rsidR="00562A5D">
        <w:trPr>
          <w:cantSplit/>
          <w:trHeight w:val="291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5D" w:rsidRDefault="008B5FFF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论证意见：</w:t>
            </w:r>
          </w:p>
          <w:p w:rsidR="00562A5D" w:rsidRDefault="00562A5D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562A5D" w:rsidRDefault="00562A5D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562A5D" w:rsidRDefault="00562A5D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  <w:p w:rsidR="00562A5D" w:rsidRDefault="008B5FFF">
            <w:pPr>
              <w:spacing w:line="44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专家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组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组长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int="eastAsia"/>
                <w:sz w:val="24"/>
                <w:szCs w:val="24"/>
              </w:rPr>
              <w:t>（签字）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562A5D">
        <w:trPr>
          <w:cantSplit/>
          <w:trHeight w:val="437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62A5D" w:rsidRDefault="00562A5D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2A5D" w:rsidRDefault="008B5F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562A5D" w:rsidRDefault="008B5F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位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62A5D" w:rsidRDefault="008B5F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职称</w:t>
            </w:r>
            <w:r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62A5D" w:rsidRDefault="008B5F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本人签字</w:t>
            </w:r>
          </w:p>
        </w:tc>
      </w:tr>
      <w:tr w:rsidR="00562A5D">
        <w:trPr>
          <w:cantSplit/>
          <w:trHeight w:val="690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2A5D" w:rsidRDefault="008B5FFF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论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证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专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家</w:t>
            </w: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21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1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2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3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4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 w:rsidTr="006539F7">
        <w:trPr>
          <w:cantSplit/>
          <w:trHeight w:val="55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>
        <w:trPr>
          <w:cantSplit/>
          <w:trHeight w:val="690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562A5D" w:rsidRDefault="00562A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</w:tc>
      </w:tr>
      <w:tr w:rsidR="00562A5D">
        <w:trPr>
          <w:cantSplit/>
          <w:trHeight w:val="2018"/>
        </w:trPr>
        <w:tc>
          <w:tcPr>
            <w:tcW w:w="9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2A5D" w:rsidRDefault="008B5FF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学院（中心）党政联席会审核意见：</w:t>
            </w:r>
          </w:p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  <w:p w:rsidR="00562A5D" w:rsidRDefault="00562A5D">
            <w:pPr>
              <w:rPr>
                <w:rFonts w:ascii="宋体"/>
                <w:sz w:val="24"/>
                <w:szCs w:val="24"/>
              </w:rPr>
            </w:pPr>
          </w:p>
          <w:p w:rsidR="00562A5D" w:rsidRDefault="008B5FFF">
            <w:pPr>
              <w:ind w:right="1406" w:firstLineChars="1900" w:firstLine="4560"/>
              <w:rPr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  <w:szCs w:val="24"/>
              </w:rPr>
              <w:t>主要负责人</w:t>
            </w:r>
            <w:r>
              <w:rPr>
                <w:rFonts w:hint="eastAsia"/>
                <w:sz w:val="24"/>
              </w:rPr>
              <w:t>签字（盖章）：</w:t>
            </w:r>
          </w:p>
          <w:p w:rsidR="00562A5D" w:rsidRDefault="008B5FF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2A5D" w:rsidRDefault="006539F7" w:rsidP="006539F7">
      <w:pPr>
        <w:tabs>
          <w:tab w:val="left" w:pos="1605"/>
        </w:tabs>
        <w:rPr>
          <w:szCs w:val="21"/>
        </w:rPr>
      </w:pPr>
      <w:r>
        <w:rPr>
          <w:rFonts w:eastAsia="仿宋_GB2312"/>
          <w:color w:val="000000"/>
          <w:kern w:val="0"/>
          <w:sz w:val="30"/>
          <w:szCs w:val="30"/>
        </w:rPr>
        <w:tab/>
      </w:r>
      <w:bookmarkStart w:id="0" w:name="_GoBack"/>
      <w:bookmarkEnd w:id="0"/>
    </w:p>
    <w:sectPr w:rsidR="00562A5D">
      <w:footerReference w:type="even" r:id="rId7"/>
      <w:footerReference w:type="default" r:id="rId8"/>
      <w:pgSz w:w="11906" w:h="16838"/>
      <w:pgMar w:top="1134" w:right="1418" w:bottom="1134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FF" w:rsidRDefault="008B5FFF">
      <w:r>
        <w:separator/>
      </w:r>
    </w:p>
  </w:endnote>
  <w:endnote w:type="continuationSeparator" w:id="0">
    <w:p w:rsidR="008B5FFF" w:rsidRDefault="008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5D" w:rsidRDefault="008B5F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A5D" w:rsidRDefault="00562A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5D" w:rsidRDefault="008B5F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539F7" w:rsidRPr="006539F7">
      <w:rPr>
        <w:noProof/>
        <w:lang w:val="zh-CN"/>
      </w:rPr>
      <w:t>1</w:t>
    </w:r>
    <w:r>
      <w:fldChar w:fldCharType="end"/>
    </w:r>
  </w:p>
  <w:p w:rsidR="00562A5D" w:rsidRDefault="00562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FF" w:rsidRDefault="008B5FFF">
      <w:r>
        <w:separator/>
      </w:r>
    </w:p>
  </w:footnote>
  <w:footnote w:type="continuationSeparator" w:id="0">
    <w:p w:rsidR="008B5FFF" w:rsidRDefault="008B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C"/>
    <w:rsid w:val="00015BEC"/>
    <w:rsid w:val="000161F3"/>
    <w:rsid w:val="00027257"/>
    <w:rsid w:val="0014465C"/>
    <w:rsid w:val="00266AC8"/>
    <w:rsid w:val="00375FB5"/>
    <w:rsid w:val="00435BB4"/>
    <w:rsid w:val="004516B8"/>
    <w:rsid w:val="004C0E04"/>
    <w:rsid w:val="004C44F0"/>
    <w:rsid w:val="00546790"/>
    <w:rsid w:val="00562A5D"/>
    <w:rsid w:val="006150B4"/>
    <w:rsid w:val="006539F7"/>
    <w:rsid w:val="00692152"/>
    <w:rsid w:val="006D29DF"/>
    <w:rsid w:val="007006D2"/>
    <w:rsid w:val="0076688C"/>
    <w:rsid w:val="00791F20"/>
    <w:rsid w:val="008B5FFF"/>
    <w:rsid w:val="00914239"/>
    <w:rsid w:val="00994CBB"/>
    <w:rsid w:val="00A041A4"/>
    <w:rsid w:val="00A1044C"/>
    <w:rsid w:val="00B8022C"/>
    <w:rsid w:val="00BF784A"/>
    <w:rsid w:val="00CC4968"/>
    <w:rsid w:val="00D01BF4"/>
    <w:rsid w:val="00D1483C"/>
    <w:rsid w:val="00D47746"/>
    <w:rsid w:val="00E95B3C"/>
    <w:rsid w:val="00F360C5"/>
    <w:rsid w:val="00F45556"/>
    <w:rsid w:val="30CA2E55"/>
    <w:rsid w:val="732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4CCFA-1BA0-43D9-AD6D-26CBFDE1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539F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116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Windows User</cp:lastModifiedBy>
  <cp:revision>6</cp:revision>
  <cp:lastPrinted>2016-12-23T00:31:00Z</cp:lastPrinted>
  <dcterms:created xsi:type="dcterms:W3CDTF">2017-04-05T08:25:00Z</dcterms:created>
  <dcterms:modified xsi:type="dcterms:W3CDTF">2019-03-26T02:56:00Z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