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D3" w:rsidRPr="00087ACF" w:rsidRDefault="00471AD3" w:rsidP="00471AD3">
      <w:pPr>
        <w:spacing w:line="360" w:lineRule="auto"/>
        <w:ind w:firstLine="480"/>
        <w:rPr>
          <w:rFonts w:asciiTheme="minorEastAsia" w:hAnsiTheme="minorEastAsia"/>
          <w:b/>
          <w:sz w:val="28"/>
          <w:szCs w:val="28"/>
        </w:rPr>
      </w:pPr>
      <w:r w:rsidRPr="00087ACF">
        <w:rPr>
          <w:rFonts w:asciiTheme="minorEastAsia" w:hAnsiTheme="minorEastAsia" w:hint="eastAsia"/>
          <w:b/>
          <w:sz w:val="28"/>
          <w:szCs w:val="28"/>
        </w:rPr>
        <w:t>附件</w:t>
      </w:r>
      <w:r w:rsidRPr="00087ACF">
        <w:rPr>
          <w:rFonts w:asciiTheme="minorEastAsia" w:hAnsiTheme="minorEastAsia"/>
          <w:b/>
          <w:sz w:val="28"/>
          <w:szCs w:val="28"/>
        </w:rPr>
        <w:t>：</w:t>
      </w:r>
      <w:r w:rsidRPr="00087ACF">
        <w:rPr>
          <w:b/>
          <w:bCs/>
          <w:sz w:val="28"/>
          <w:szCs w:val="28"/>
        </w:rPr>
        <w:t>培训安排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"/>
        <w:gridCol w:w="2027"/>
        <w:gridCol w:w="2044"/>
        <w:gridCol w:w="3806"/>
      </w:tblGrid>
      <w:tr w:rsidR="00471AD3" w:rsidRPr="00C23A10" w:rsidTr="00937D15">
        <w:trPr>
          <w:gridBefore w:val="1"/>
          <w:trHeight w:val="491"/>
        </w:trPr>
        <w:tc>
          <w:tcPr>
            <w:tcW w:w="2075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b/>
                <w:sz w:val="24"/>
                <w:szCs w:val="24"/>
              </w:rPr>
              <w:t>培训环节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</w:tr>
      <w:tr w:rsidR="00471AD3" w:rsidRPr="00C23A10" w:rsidTr="00937D15">
        <w:trPr>
          <w:gridBefore w:val="1"/>
          <w:trHeight w:val="554"/>
        </w:trPr>
        <w:tc>
          <w:tcPr>
            <w:tcW w:w="2075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8:30-8:35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培训介绍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培训内容；培训安排；要求等</w:t>
            </w:r>
          </w:p>
        </w:tc>
      </w:tr>
      <w:tr w:rsidR="00471AD3" w:rsidRPr="00C23A10" w:rsidTr="00937D15">
        <w:trPr>
          <w:gridBefore w:val="1"/>
          <w:trHeight w:val="690"/>
        </w:trPr>
        <w:tc>
          <w:tcPr>
            <w:tcW w:w="2075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8:35-8:45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平台概述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平台功能介绍及应用类型</w:t>
            </w:r>
          </w:p>
        </w:tc>
      </w:tr>
      <w:tr w:rsidR="00471AD3" w:rsidRPr="00C23A10" w:rsidTr="00937D15">
        <w:trPr>
          <w:gridBefore w:val="1"/>
        </w:trPr>
        <w:tc>
          <w:tcPr>
            <w:tcW w:w="2075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8:45-9:45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网络课程结构设计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培训内容：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1）课程案例介绍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 xml:space="preserve">   北京邮电大学《高等数学》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2）课程结构设计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3）课程美化设置（课程主题、菜单样式、</w:t>
            </w:r>
            <w:r w:rsidRPr="00C23A10">
              <w:rPr>
                <w:rFonts w:asciiTheme="minorEastAsia" w:hAnsiTheme="minorEastAsia" w:hint="eastAsia"/>
                <w:b/>
                <w:sz w:val="24"/>
                <w:szCs w:val="24"/>
              </w:rPr>
              <w:t>课程横幅</w:t>
            </w: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教师练习：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/>
                <w:sz w:val="24"/>
                <w:szCs w:val="24"/>
              </w:rPr>
              <w:t>G</w:t>
            </w: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roup课程设计并完成课程结构</w:t>
            </w:r>
          </w:p>
        </w:tc>
      </w:tr>
      <w:tr w:rsidR="00471AD3" w:rsidRPr="00C23A10" w:rsidTr="00937D15">
        <w:trPr>
          <w:gridBefore w:val="1"/>
          <w:trHeight w:val="609"/>
        </w:trPr>
        <w:tc>
          <w:tcPr>
            <w:tcW w:w="2075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9:45-10:00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休息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AD3" w:rsidRPr="00C23A10" w:rsidTr="00937D15">
        <w:trPr>
          <w:gridBefore w:val="1"/>
          <w:trHeight w:val="844"/>
        </w:trPr>
        <w:tc>
          <w:tcPr>
            <w:tcW w:w="2075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10:00-10:10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/>
                <w:sz w:val="24"/>
                <w:szCs w:val="24"/>
              </w:rPr>
              <w:t>G</w:t>
            </w: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roup课程结构分享与展示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AD3" w:rsidRPr="00C23A10" w:rsidTr="00937D15">
        <w:trPr>
          <w:gridBefore w:val="1"/>
        </w:trPr>
        <w:tc>
          <w:tcPr>
            <w:tcW w:w="2075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10:10-11:30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教学内容管理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培训内容：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1）项目、文件、音视频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2）内容文件夹、学习模块、教学计划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3）单个内容启用统计跟踪、设置时间、启用复查功能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4）技巧：word、ppt转swf文件；内容文件夹插入描述文字、图片等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lastRenderedPageBreak/>
              <w:t>教师练习：</w:t>
            </w:r>
          </w:p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单门课程上传教学内容</w:t>
            </w:r>
          </w:p>
        </w:tc>
      </w:tr>
      <w:tr w:rsidR="00471AD3" w:rsidRPr="00C23A10" w:rsidTr="00937D15">
        <w:trPr>
          <w:gridBefore w:val="1"/>
        </w:trPr>
        <w:tc>
          <w:tcPr>
            <w:tcW w:w="2075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14:30-14:35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上午培训内容总结与回顾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AD3" w:rsidRPr="00C23A10" w:rsidTr="00937D15">
        <w:trPr>
          <w:gridBefore w:val="1"/>
        </w:trPr>
        <w:tc>
          <w:tcPr>
            <w:tcW w:w="2075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14:35-15:00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学生管理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培训内容：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修改课程学生信息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添加学生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创建小组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小组+适应性发行</w:t>
            </w:r>
          </w:p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教师练习：</w:t>
            </w:r>
          </w:p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创建小组，小组结合适应性发行</w:t>
            </w:r>
          </w:p>
        </w:tc>
      </w:tr>
      <w:tr w:rsidR="00471AD3" w:rsidRPr="00C23A10" w:rsidTr="00937D15">
        <w:trPr>
          <w:gridBefore w:val="1"/>
        </w:trPr>
        <w:tc>
          <w:tcPr>
            <w:tcW w:w="2075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15:00-15:45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交流工具—公告、讨论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培训内容：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公告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讨论</w:t>
            </w:r>
          </w:p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教师练习：</w:t>
            </w:r>
          </w:p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发布通知，设计并实现一讨论活动</w:t>
            </w:r>
          </w:p>
        </w:tc>
      </w:tr>
      <w:tr w:rsidR="00471AD3" w:rsidRPr="00C23A10" w:rsidTr="00937D15">
        <w:tc>
          <w:tcPr>
            <w:tcW w:w="2081" w:type="dxa"/>
            <w:gridSpan w:val="2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16:00-16:15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/>
                <w:sz w:val="24"/>
                <w:szCs w:val="24"/>
              </w:rPr>
              <w:t>G</w:t>
            </w: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roup课程讨论活动分享与展示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471AD3" w:rsidRPr="00C23A10" w:rsidTr="00937D15">
        <w:trPr>
          <w:trHeight w:val="1832"/>
        </w:trPr>
        <w:tc>
          <w:tcPr>
            <w:tcW w:w="2081" w:type="dxa"/>
            <w:gridSpan w:val="2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16:15-17:00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学生学习行为管理与数据分析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培训内容：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学生学习行为管理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成绩指示板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课程报告</w:t>
            </w:r>
          </w:p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教师练习与答疑</w:t>
            </w:r>
          </w:p>
        </w:tc>
      </w:tr>
      <w:tr w:rsidR="00471AD3" w:rsidRPr="00C23A10" w:rsidTr="00937D15">
        <w:trPr>
          <w:trHeight w:val="1116"/>
        </w:trPr>
        <w:tc>
          <w:tcPr>
            <w:tcW w:w="2081" w:type="dxa"/>
            <w:gridSpan w:val="2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17:00-17:15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课程管理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培训内容：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课程复制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导出/存档课程</w:t>
            </w:r>
          </w:p>
        </w:tc>
      </w:tr>
      <w:tr w:rsidR="00471AD3" w:rsidRPr="00C23A10" w:rsidTr="00937D15">
        <w:trPr>
          <w:trHeight w:val="990"/>
        </w:trPr>
        <w:tc>
          <w:tcPr>
            <w:tcW w:w="2081" w:type="dxa"/>
            <w:gridSpan w:val="2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17:15-17:30</w:t>
            </w:r>
          </w:p>
        </w:tc>
        <w:tc>
          <w:tcPr>
            <w:tcW w:w="2094" w:type="dxa"/>
            <w:vAlign w:val="center"/>
          </w:tcPr>
          <w:p w:rsidR="00471AD3" w:rsidRPr="00C23A10" w:rsidRDefault="00471AD3" w:rsidP="00937D1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总结</w:t>
            </w:r>
          </w:p>
        </w:tc>
        <w:tc>
          <w:tcPr>
            <w:tcW w:w="3927" w:type="dxa"/>
            <w:vAlign w:val="center"/>
          </w:tcPr>
          <w:p w:rsidR="00471AD3" w:rsidRPr="00C23A10" w:rsidRDefault="00471AD3" w:rsidP="00471AD3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此次培训内容总结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培训作业</w:t>
            </w:r>
          </w:p>
          <w:p w:rsidR="00471AD3" w:rsidRPr="00C23A10" w:rsidRDefault="00471AD3" w:rsidP="00471AD3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C23A10">
              <w:rPr>
                <w:rFonts w:asciiTheme="minorEastAsia" w:hAnsiTheme="minorEastAsia" w:hint="eastAsia"/>
                <w:sz w:val="24"/>
                <w:szCs w:val="24"/>
              </w:rPr>
              <w:t>简单介绍下次培训内容</w:t>
            </w:r>
          </w:p>
        </w:tc>
      </w:tr>
    </w:tbl>
    <w:p w:rsidR="00471AD3" w:rsidRPr="00C23A10" w:rsidRDefault="00471AD3" w:rsidP="00471AD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C0E8F" w:rsidRPr="00471AD3" w:rsidRDefault="00CC0E8F">
      <w:bookmarkStart w:id="0" w:name="_GoBack"/>
      <w:bookmarkEnd w:id="0"/>
    </w:p>
    <w:sectPr w:rsidR="00CC0E8F" w:rsidRPr="00471AD3" w:rsidSect="00087AC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B5A"/>
    <w:multiLevelType w:val="hybridMultilevel"/>
    <w:tmpl w:val="1A2EC93C"/>
    <w:lvl w:ilvl="0" w:tplc="7C60EE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36425A"/>
    <w:multiLevelType w:val="hybridMultilevel"/>
    <w:tmpl w:val="D0D4E326"/>
    <w:lvl w:ilvl="0" w:tplc="75D286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643E67"/>
    <w:multiLevelType w:val="hybridMultilevel"/>
    <w:tmpl w:val="5F2EEA54"/>
    <w:lvl w:ilvl="0" w:tplc="A3C096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7230C3"/>
    <w:multiLevelType w:val="hybridMultilevel"/>
    <w:tmpl w:val="F7784DCC"/>
    <w:lvl w:ilvl="0" w:tplc="DE1425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747AB1"/>
    <w:multiLevelType w:val="hybridMultilevel"/>
    <w:tmpl w:val="AFE6A8D6"/>
    <w:lvl w:ilvl="0" w:tplc="6744315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D3"/>
    <w:rsid w:val="00471AD3"/>
    <w:rsid w:val="00C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03FEE-841D-4FA4-A211-55149DF1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D3"/>
    <w:pPr>
      <w:ind w:firstLineChars="200" w:firstLine="420"/>
    </w:pPr>
  </w:style>
  <w:style w:type="table" w:styleId="a4">
    <w:name w:val="Table Grid"/>
    <w:basedOn w:val="a1"/>
    <w:uiPriority w:val="59"/>
    <w:rsid w:val="00471AD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2017-05-18T07:59:00Z</dcterms:created>
  <dcterms:modified xsi:type="dcterms:W3CDTF">2017-05-18T08:00:00Z</dcterms:modified>
</cp:coreProperties>
</file>