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56" w:afterLines="50"/>
        <w:jc w:val="center"/>
        <w:rPr>
          <w:rFonts w:eastAsia="仿宋_GB2312"/>
          <w:b/>
          <w:color w:val="000000"/>
          <w:sz w:val="32"/>
          <w:szCs w:val="32"/>
        </w:rPr>
      </w:pPr>
      <w:bookmarkStart w:id="0" w:name="_GoBack"/>
      <w:r>
        <w:rPr>
          <w:rFonts w:hint="eastAsia" w:eastAsia="仿宋_GB2312"/>
          <w:b/>
          <w:color w:val="000000"/>
          <w:sz w:val="32"/>
          <w:szCs w:val="32"/>
        </w:rPr>
        <w:t>2016年党风廉政建设和反腐败工作任务列表</w:t>
      </w:r>
    </w:p>
    <w:bookmarkEnd w:id="0"/>
    <w:p>
      <w:pPr>
        <w:spacing w:after="156" w:afterLines="50"/>
        <w:jc w:val="left"/>
        <w:rPr>
          <w:rFonts w:hint="eastAsia" w:eastAsia="仿宋_GB2312"/>
          <w:b/>
          <w:color w:val="000000"/>
          <w:sz w:val="32"/>
          <w:szCs w:val="32"/>
        </w:rPr>
      </w:pPr>
      <w:r>
        <w:rPr>
          <w:rFonts w:hint="eastAsia" w:eastAsia="仿宋_GB2312"/>
          <w:b/>
          <w:color w:val="000000"/>
          <w:sz w:val="32"/>
          <w:szCs w:val="32"/>
        </w:rPr>
        <w:t>单位（盖章</w:t>
      </w:r>
      <w:r>
        <w:rPr>
          <w:rFonts w:eastAsia="仿宋_GB2312"/>
          <w:b/>
          <w:color w:val="000000"/>
          <w:sz w:val="32"/>
          <w:szCs w:val="32"/>
        </w:rPr>
        <w:t>）：</w:t>
      </w:r>
    </w:p>
    <w:tbl>
      <w:tblPr>
        <w:tblStyle w:val="3"/>
        <w:tblW w:w="9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5573"/>
        <w:gridCol w:w="1286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2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557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工作任务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及目标</w:t>
            </w:r>
          </w:p>
        </w:tc>
        <w:tc>
          <w:tcPr>
            <w:tcW w:w="128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责任人</w:t>
            </w:r>
          </w:p>
        </w:tc>
        <w:tc>
          <w:tcPr>
            <w:tcW w:w="156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2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7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2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7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2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7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2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7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2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7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2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7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2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7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2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7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2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7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2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73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注：表格可根据需要调整。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单位党政主要负责人签字： 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分管（联系）校领导签字：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年  月  日                      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  月  日</w:t>
      </w:r>
    </w:p>
    <w:p>
      <w:pPr/>
    </w:p>
    <w:sectPr>
      <w:pgSz w:w="11906" w:h="16838"/>
      <w:pgMar w:top="1418" w:right="1247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37E54"/>
    <w:rsid w:val="23137E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2015-12-30T07:21:00Z</dcterms:created>
  <dc:creator>lenovo</dc:creator>
  <cp:lastModifiedBy>lenovo</cp:lastModifiedBy>
  <dcterms:modified xsi:type="dcterms:W3CDTF">2015-12-30T07:22:15Z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