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53" w:rsidRDefault="00020353" w:rsidP="00020353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附件：</w:t>
      </w:r>
    </w:p>
    <w:p w:rsidR="00020353" w:rsidRPr="002E68DE" w:rsidRDefault="00020353" w:rsidP="00020353">
      <w:pPr>
        <w:jc w:val="center"/>
        <w:rPr>
          <w:b/>
          <w:bCs/>
          <w:szCs w:val="21"/>
        </w:rPr>
      </w:pPr>
      <w:r w:rsidRPr="00625D0A">
        <w:rPr>
          <w:rFonts w:ascii="华文隶书" w:eastAsia="华文隶书" w:hAnsi="宋体" w:cs="宋体" w:hint="eastAsia"/>
          <w:b/>
          <w:kern w:val="0"/>
          <w:sz w:val="44"/>
          <w:szCs w:val="44"/>
        </w:rPr>
        <w:t>桑新民教授讲座网络空间登录方式</w:t>
      </w:r>
    </w:p>
    <w:p w:rsidR="00020353" w:rsidRDefault="00020353" w:rsidP="00020353">
      <w:pPr>
        <w:widowControl/>
        <w:spacing w:line="380" w:lineRule="exact"/>
        <w:ind w:firstLine="420"/>
        <w:jc w:val="left"/>
      </w:pPr>
    </w:p>
    <w:p w:rsidR="00020353" w:rsidRDefault="00020353" w:rsidP="00020353">
      <w:pPr>
        <w:widowControl/>
        <w:spacing w:line="380" w:lineRule="exact"/>
        <w:ind w:firstLine="420"/>
        <w:jc w:val="left"/>
      </w:pPr>
    </w:p>
    <w:p w:rsidR="00020353" w:rsidRPr="00625D0A" w:rsidRDefault="00020353" w:rsidP="00020353">
      <w:pPr>
        <w:widowControl/>
        <w:spacing w:line="380" w:lineRule="exact"/>
        <w:ind w:firstLine="42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198120</wp:posOffset>
            </wp:positionV>
            <wp:extent cx="1371600" cy="579120"/>
            <wp:effectExtent l="1905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5D0A">
        <w:rPr>
          <w:rFonts w:hint="eastAsia"/>
        </w:rPr>
        <w:t>网络登录方式</w:t>
      </w:r>
      <w:r w:rsidRPr="00625D0A">
        <w:rPr>
          <w:rFonts w:hint="eastAsia"/>
        </w:rPr>
        <w:t>:</w:t>
      </w:r>
    </w:p>
    <w:p w:rsidR="00020353" w:rsidRPr="00625D0A" w:rsidRDefault="00020353" w:rsidP="00020353">
      <w:pPr>
        <w:widowControl/>
        <w:spacing w:line="380" w:lineRule="exact"/>
        <w:ind w:firstLine="420"/>
        <w:jc w:val="left"/>
      </w:pPr>
      <w:r w:rsidRPr="00625D0A">
        <w:rPr>
          <w:rFonts w:hint="eastAsia"/>
        </w:rPr>
        <w:t>方式</w:t>
      </w:r>
      <w:proofErr w:type="gramStart"/>
      <w:r w:rsidRPr="00625D0A">
        <w:rPr>
          <w:rFonts w:hint="eastAsia"/>
        </w:rPr>
        <w:t>一</w:t>
      </w:r>
      <w:proofErr w:type="gramEnd"/>
      <w:r w:rsidRPr="00625D0A">
        <w:rPr>
          <w:rFonts w:hint="eastAsia"/>
        </w:rPr>
        <w:t>：</w:t>
      </w:r>
      <w:proofErr w:type="gramStart"/>
      <w:r w:rsidRPr="00625D0A">
        <w:rPr>
          <w:rFonts w:hint="eastAsia"/>
        </w:rPr>
        <w:t>微信登录</w:t>
      </w:r>
      <w:proofErr w:type="gramEnd"/>
    </w:p>
    <w:p w:rsidR="00020353" w:rsidRDefault="00020353" w:rsidP="00020353">
      <w:pPr>
        <w:widowControl/>
        <w:numPr>
          <w:ilvl w:val="0"/>
          <w:numId w:val="1"/>
        </w:numPr>
        <w:spacing w:line="380" w:lineRule="exact"/>
        <w:jc w:val="left"/>
      </w:pPr>
      <w:r>
        <w:rPr>
          <w:rFonts w:hint="eastAsia"/>
        </w:rPr>
        <w:t>查找、加入“课堂派”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br/>
      </w:r>
    </w:p>
    <w:p w:rsidR="00020353" w:rsidRDefault="00020353" w:rsidP="00020353">
      <w:pPr>
        <w:widowControl/>
        <w:numPr>
          <w:ilvl w:val="0"/>
          <w:numId w:val="1"/>
        </w:numPr>
        <w:spacing w:line="380" w:lineRule="exact"/>
        <w:ind w:left="851" w:hanging="431"/>
        <w:jc w:val="left"/>
      </w:pPr>
      <w:r>
        <w:t>输入课程邀请码</w:t>
      </w:r>
      <w:r>
        <w:rPr>
          <w:rFonts w:hint="eastAsia"/>
        </w:rPr>
        <w:t>6VJ6DK</w:t>
      </w:r>
    </w:p>
    <w:p w:rsidR="00020353" w:rsidRDefault="00020353" w:rsidP="00020353">
      <w:pPr>
        <w:widowControl/>
        <w:numPr>
          <w:ilvl w:val="0"/>
          <w:numId w:val="1"/>
        </w:numPr>
        <w:spacing w:line="380" w:lineRule="exact"/>
        <w:ind w:left="851" w:hanging="431"/>
        <w:jc w:val="left"/>
      </w:pPr>
      <w:r>
        <w:rPr>
          <w:rFonts w:hint="eastAsia"/>
        </w:rPr>
        <w:t>成功加入求师问道——桑新民教授网上课堂空间！相关资料已发布本空间！</w:t>
      </w:r>
    </w:p>
    <w:p w:rsidR="00020353" w:rsidRDefault="00020353" w:rsidP="00020353">
      <w:pPr>
        <w:widowControl/>
        <w:spacing w:line="380" w:lineRule="exact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53340</wp:posOffset>
            </wp:positionV>
            <wp:extent cx="3649980" cy="952500"/>
            <wp:effectExtent l="19050" t="0" r="762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0353" w:rsidRDefault="00020353" w:rsidP="00020353">
      <w:pPr>
        <w:widowControl/>
        <w:spacing w:line="380" w:lineRule="exact"/>
        <w:jc w:val="left"/>
      </w:pPr>
    </w:p>
    <w:p w:rsidR="00020353" w:rsidRDefault="00020353" w:rsidP="00020353">
      <w:pPr>
        <w:widowControl/>
        <w:spacing w:line="380" w:lineRule="exact"/>
        <w:jc w:val="left"/>
      </w:pPr>
    </w:p>
    <w:p w:rsidR="00020353" w:rsidRDefault="00020353" w:rsidP="00020353">
      <w:pPr>
        <w:widowControl/>
        <w:spacing w:line="380" w:lineRule="exact"/>
        <w:jc w:val="left"/>
      </w:pPr>
    </w:p>
    <w:p w:rsidR="00020353" w:rsidRDefault="00020353" w:rsidP="00020353">
      <w:pPr>
        <w:widowControl/>
        <w:spacing w:line="380" w:lineRule="exact"/>
        <w:jc w:val="left"/>
      </w:pPr>
    </w:p>
    <w:p w:rsidR="00020353" w:rsidRDefault="00020353" w:rsidP="00020353">
      <w:pPr>
        <w:widowControl/>
        <w:spacing w:line="380" w:lineRule="exact"/>
        <w:ind w:firstLine="420"/>
        <w:jc w:val="left"/>
      </w:pPr>
      <w:r>
        <w:rPr>
          <w:rFonts w:hint="eastAsia"/>
        </w:rPr>
        <w:t>方式二：电脑登录</w:t>
      </w:r>
    </w:p>
    <w:p w:rsidR="00020353" w:rsidRDefault="00020353" w:rsidP="00020353">
      <w:pPr>
        <w:widowControl/>
        <w:numPr>
          <w:ilvl w:val="0"/>
          <w:numId w:val="2"/>
        </w:numPr>
        <w:spacing w:line="380" w:lineRule="exact"/>
        <w:jc w:val="left"/>
      </w:pPr>
      <w:r>
        <w:rPr>
          <w:rFonts w:hint="eastAsia"/>
        </w:rPr>
        <w:t>输入课堂派官方网站</w:t>
      </w:r>
      <w:hyperlink r:id="rId9" w:history="1">
        <w:r w:rsidRPr="00E829A2">
          <w:rPr>
            <w:rStyle w:val="a5"/>
          </w:rPr>
          <w:t>http://www.ketangpai.com/</w:t>
        </w:r>
      </w:hyperlink>
    </w:p>
    <w:p w:rsidR="00020353" w:rsidRDefault="00020353" w:rsidP="00020353">
      <w:pPr>
        <w:widowControl/>
        <w:numPr>
          <w:ilvl w:val="0"/>
          <w:numId w:val="2"/>
        </w:numPr>
        <w:spacing w:line="380" w:lineRule="exact"/>
        <w:jc w:val="left"/>
      </w:pPr>
      <w:r>
        <w:rPr>
          <w:rFonts w:hint="eastAsia"/>
        </w:rPr>
        <w:t>注册为会员（教师或学生身份均可）</w:t>
      </w:r>
    </w:p>
    <w:p w:rsidR="00020353" w:rsidRDefault="00020353" w:rsidP="00020353">
      <w:pPr>
        <w:widowControl/>
        <w:spacing w:line="380" w:lineRule="exact"/>
        <w:ind w:firstLineChars="200" w:firstLine="420"/>
        <w:jc w:val="left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输入课程邀请码</w:t>
      </w:r>
      <w:r>
        <w:rPr>
          <w:rFonts w:hint="eastAsia"/>
        </w:rPr>
        <w:t>6VJ6DK</w:t>
      </w:r>
    </w:p>
    <w:p w:rsidR="00020353" w:rsidRDefault="00020353" w:rsidP="00020353">
      <w:pPr>
        <w:widowControl/>
        <w:numPr>
          <w:ilvl w:val="0"/>
          <w:numId w:val="1"/>
        </w:numPr>
        <w:spacing w:line="380" w:lineRule="exact"/>
        <w:ind w:left="851" w:hanging="431"/>
        <w:jc w:val="left"/>
      </w:pPr>
      <w:r>
        <w:rPr>
          <w:rFonts w:hint="eastAsia"/>
        </w:rPr>
        <w:t>成功加入求师问道——桑新民教授网上课堂空间！相关资料已发布本空间！</w:t>
      </w:r>
    </w:p>
    <w:p w:rsidR="00020353" w:rsidRDefault="00020353" w:rsidP="00020353">
      <w:pPr>
        <w:widowControl/>
        <w:spacing w:line="380" w:lineRule="exact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53340</wp:posOffset>
            </wp:positionV>
            <wp:extent cx="3649980" cy="952500"/>
            <wp:effectExtent l="19050" t="0" r="762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0353" w:rsidRDefault="00020353" w:rsidP="00020353">
      <w:pPr>
        <w:widowControl/>
        <w:spacing w:line="380" w:lineRule="exact"/>
        <w:jc w:val="left"/>
      </w:pPr>
    </w:p>
    <w:p w:rsidR="00020353" w:rsidRDefault="00020353" w:rsidP="00020353">
      <w:pPr>
        <w:widowControl/>
        <w:spacing w:line="380" w:lineRule="exact"/>
        <w:jc w:val="left"/>
      </w:pPr>
    </w:p>
    <w:p w:rsidR="00020353" w:rsidRDefault="00020353" w:rsidP="00020353">
      <w:pPr>
        <w:widowControl/>
        <w:spacing w:line="380" w:lineRule="exact"/>
        <w:jc w:val="left"/>
      </w:pPr>
    </w:p>
    <w:p w:rsidR="00020353" w:rsidRDefault="00020353" w:rsidP="00020353">
      <w:pPr>
        <w:widowControl/>
        <w:spacing w:line="380" w:lineRule="exact"/>
        <w:jc w:val="left"/>
      </w:pPr>
    </w:p>
    <w:p w:rsidR="00020353" w:rsidRDefault="00020353" w:rsidP="00020353">
      <w:pPr>
        <w:widowControl/>
        <w:spacing w:line="380" w:lineRule="exact"/>
        <w:jc w:val="left"/>
      </w:pPr>
    </w:p>
    <w:p w:rsidR="00020353" w:rsidRDefault="00020353" w:rsidP="00020353">
      <w:pPr>
        <w:widowControl/>
        <w:spacing w:line="380" w:lineRule="exact"/>
        <w:jc w:val="left"/>
      </w:pPr>
    </w:p>
    <w:p w:rsidR="00020353" w:rsidRDefault="00020353" w:rsidP="00020353">
      <w:pPr>
        <w:widowControl/>
        <w:spacing w:line="380" w:lineRule="exact"/>
        <w:jc w:val="left"/>
      </w:pPr>
    </w:p>
    <w:p w:rsidR="00020353" w:rsidRDefault="00020353" w:rsidP="00020353">
      <w:pPr>
        <w:widowControl/>
        <w:spacing w:line="380" w:lineRule="exact"/>
        <w:jc w:val="left"/>
      </w:pPr>
    </w:p>
    <w:p w:rsidR="00020353" w:rsidRDefault="00020353" w:rsidP="00020353">
      <w:pPr>
        <w:widowControl/>
        <w:spacing w:line="380" w:lineRule="exact"/>
        <w:jc w:val="left"/>
      </w:pPr>
    </w:p>
    <w:p w:rsidR="00020353" w:rsidRDefault="00020353" w:rsidP="00020353">
      <w:pPr>
        <w:widowControl/>
        <w:spacing w:line="380" w:lineRule="exact"/>
        <w:jc w:val="left"/>
      </w:pPr>
    </w:p>
    <w:p w:rsidR="00020353" w:rsidRDefault="00020353" w:rsidP="00020353">
      <w:pPr>
        <w:widowControl/>
        <w:spacing w:line="380" w:lineRule="exact"/>
        <w:jc w:val="left"/>
      </w:pPr>
    </w:p>
    <w:p w:rsidR="00B91B6A" w:rsidRPr="00020353" w:rsidRDefault="00B91B6A"/>
    <w:sectPr w:rsidR="00B91B6A" w:rsidRPr="00020353" w:rsidSect="006E4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F23" w:rsidRDefault="008F0F23" w:rsidP="00020353">
      <w:r>
        <w:separator/>
      </w:r>
    </w:p>
  </w:endnote>
  <w:endnote w:type="continuationSeparator" w:id="0">
    <w:p w:rsidR="008F0F23" w:rsidRDefault="008F0F23" w:rsidP="00020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F23" w:rsidRDefault="008F0F23" w:rsidP="00020353">
      <w:r>
        <w:separator/>
      </w:r>
    </w:p>
  </w:footnote>
  <w:footnote w:type="continuationSeparator" w:id="0">
    <w:p w:rsidR="008F0F23" w:rsidRDefault="008F0F23" w:rsidP="00020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193E"/>
    <w:multiLevelType w:val="hybridMultilevel"/>
    <w:tmpl w:val="91587E8E"/>
    <w:lvl w:ilvl="0" w:tplc="6EBA68A2">
      <w:start w:val="1"/>
      <w:numFmt w:val="decimal"/>
      <w:lvlText w:val="%1．"/>
      <w:lvlJc w:val="left"/>
      <w:pPr>
        <w:ind w:left="1164" w:hanging="74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26262AF"/>
    <w:multiLevelType w:val="hybridMultilevel"/>
    <w:tmpl w:val="1DB884D8"/>
    <w:lvl w:ilvl="0" w:tplc="1C16F68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353"/>
    <w:rsid w:val="00020353"/>
    <w:rsid w:val="006F68A2"/>
    <w:rsid w:val="008F0F23"/>
    <w:rsid w:val="00B91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0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03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0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0353"/>
    <w:rPr>
      <w:sz w:val="18"/>
      <w:szCs w:val="18"/>
    </w:rPr>
  </w:style>
  <w:style w:type="character" w:styleId="a5">
    <w:name w:val="Hyperlink"/>
    <w:uiPriority w:val="99"/>
    <w:unhideWhenUsed/>
    <w:rsid w:val="000203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etangpai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2016-10-10T01:29:00Z</dcterms:created>
  <dcterms:modified xsi:type="dcterms:W3CDTF">2016-10-10T01:29:00Z</dcterms:modified>
</cp:coreProperties>
</file>